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898" w:rsidRPr="00766D73" w:rsidRDefault="00D77239" w:rsidP="00B878B6">
      <w:pPr>
        <w:pStyle w:val="ZEmetteur"/>
        <w:rPr>
          <w:rFonts w:ascii="Arial" w:hAnsi="Arial"/>
        </w:rPr>
      </w:pPr>
      <w:r w:rsidRPr="00766D73">
        <w:rPr>
          <w:rFonts w:ascii="Arial" w:hAnsi="Arial"/>
        </w:rPr>
        <w:drawing>
          <wp:anchor distT="0" distB="0" distL="114300" distR="114300" simplePos="0" relativeHeight="251637760" behindDoc="0" locked="0" layoutInCell="1" allowOverlap="1" wp14:anchorId="0F4557CA" wp14:editId="0F4557CB">
            <wp:simplePos x="0" y="0"/>
            <wp:positionH relativeFrom="page">
              <wp:posOffset>450215</wp:posOffset>
            </wp:positionH>
            <wp:positionV relativeFrom="page">
              <wp:posOffset>450215</wp:posOffset>
            </wp:positionV>
            <wp:extent cx="1364400" cy="1224000"/>
            <wp:effectExtent l="0" t="0" r="762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64400" cy="1224000"/>
                    </a:xfrm>
                    <a:prstGeom prst="rect">
                      <a:avLst/>
                    </a:prstGeom>
                  </pic:spPr>
                </pic:pic>
              </a:graphicData>
            </a:graphic>
            <wp14:sizeRelH relativeFrom="page">
              <wp14:pctWidth>0</wp14:pctWidth>
            </wp14:sizeRelH>
            <wp14:sizeRelV relativeFrom="page">
              <wp14:pctHeight>0</wp14:pctHeight>
            </wp14:sizeRelV>
          </wp:anchor>
        </w:drawing>
      </w:r>
      <w:r w:rsidR="00922A08" w:rsidRPr="00766D73">
        <w:rPr>
          <w:rFonts w:ascii="Arial" w:hAnsi="Arial"/>
        </w:rPr>
        <w:t>Service du commissariat des armées</w:t>
      </w:r>
    </w:p>
    <w:p w:rsidR="009A0161" w:rsidRPr="00766D73" w:rsidRDefault="009A0161" w:rsidP="009A0161">
      <w:pPr>
        <w:pStyle w:val="ZEmetteur"/>
        <w:rPr>
          <w:rFonts w:ascii="Arial" w:hAnsi="Arial"/>
        </w:rPr>
      </w:pPr>
      <w:r w:rsidRPr="00766D73">
        <w:rPr>
          <w:rFonts w:ascii="Arial" w:hAnsi="Arial"/>
        </w:rPr>
        <w:t>Centre interarmées du soutien à la mobilité</w:t>
      </w:r>
    </w:p>
    <w:p w:rsidR="009A0161" w:rsidRPr="00766D73" w:rsidRDefault="009A0161" w:rsidP="009A0161">
      <w:pPr>
        <w:pStyle w:val="ZEmetteur"/>
        <w:rPr>
          <w:rFonts w:ascii="Arial" w:hAnsi="Arial"/>
        </w:rPr>
      </w:pPr>
      <w:r w:rsidRPr="00766D73">
        <w:rPr>
          <w:rFonts w:ascii="Arial" w:hAnsi="Arial"/>
        </w:rPr>
        <w:t>Département Exploitation assistance</w:t>
      </w:r>
    </w:p>
    <w:p w:rsidR="00FD5337" w:rsidRPr="00766D73" w:rsidRDefault="00FD5337" w:rsidP="009F7EBB">
      <w:pPr>
        <w:pStyle w:val="ZTimbre"/>
        <w:tabs>
          <w:tab w:val="clear" w:pos="7230"/>
        </w:tabs>
        <w:ind w:left="6096" w:right="-87"/>
        <w:rPr>
          <w:rFonts w:ascii="Arial" w:hAnsi="Arial"/>
        </w:rPr>
      </w:pPr>
    </w:p>
    <w:p w:rsidR="00F5459E" w:rsidRPr="00766D73" w:rsidRDefault="00B8186E" w:rsidP="009F7EBB">
      <w:pPr>
        <w:pStyle w:val="ZTimbre"/>
        <w:tabs>
          <w:tab w:val="clear" w:pos="7230"/>
        </w:tabs>
        <w:ind w:left="6096" w:right="-87"/>
        <w:rPr>
          <w:rFonts w:ascii="Arial" w:hAnsi="Arial"/>
        </w:rPr>
      </w:pPr>
      <w:r w:rsidRPr="00766D73">
        <w:rPr>
          <w:rFonts w:ascii="Arial" w:hAnsi="Arial"/>
        </w:rPr>
        <w:t>Brest</w:t>
      </w:r>
      <w:r w:rsidR="00351ED0" w:rsidRPr="00766D73">
        <w:rPr>
          <w:rFonts w:ascii="Arial" w:hAnsi="Arial"/>
        </w:rPr>
        <w:t xml:space="preserve">, </w:t>
      </w:r>
      <w:r w:rsidR="00C04868" w:rsidRPr="00766D73">
        <w:rPr>
          <w:rFonts w:ascii="Arial" w:hAnsi="Arial"/>
        </w:rPr>
        <w:t>le [date]</w:t>
      </w:r>
      <w:r w:rsidR="00351ED0" w:rsidRPr="00766D73">
        <w:rPr>
          <w:rFonts w:ascii="Arial" w:hAnsi="Arial"/>
        </w:rPr>
        <w:br/>
      </w:r>
    </w:p>
    <w:p w:rsidR="00351ED0" w:rsidRPr="00766D73" w:rsidRDefault="00FD5337" w:rsidP="004610D6">
      <w:pPr>
        <w:pStyle w:val="TitreDoc"/>
        <w:rPr>
          <w:rFonts w:ascii="Arial" w:hAnsi="Arial"/>
          <w:b w:val="0"/>
        </w:rPr>
      </w:pPr>
      <w:bookmarkStart w:id="0" w:name="TitreLettreFin"/>
      <w:bookmarkEnd w:id="0"/>
      <w:r w:rsidRPr="00766D73">
        <w:rPr>
          <w:rFonts w:ascii="Arial" w:hAnsi="Arial"/>
        </w:rPr>
        <w:t>D</w:t>
      </w:r>
      <w:r w:rsidR="00ED035F" w:rsidRPr="00766D73">
        <w:rPr>
          <w:rFonts w:ascii="Arial" w:hAnsi="Arial"/>
        </w:rPr>
        <w:t>É</w:t>
      </w:r>
      <w:r w:rsidRPr="00766D73">
        <w:rPr>
          <w:rFonts w:ascii="Arial" w:hAnsi="Arial"/>
        </w:rPr>
        <w:t>CISION DE R</w:t>
      </w:r>
      <w:r w:rsidR="00ED035F" w:rsidRPr="00766D73">
        <w:rPr>
          <w:rFonts w:ascii="Arial" w:hAnsi="Arial"/>
        </w:rPr>
        <w:t>É</w:t>
      </w:r>
      <w:r w:rsidRPr="00766D73">
        <w:rPr>
          <w:rFonts w:ascii="Arial" w:hAnsi="Arial"/>
        </w:rPr>
        <w:t>CEPTION</w:t>
      </w:r>
      <w:bookmarkStart w:id="1" w:name="_GoBack"/>
      <w:bookmarkEnd w:id="1"/>
    </w:p>
    <w:tbl>
      <w:tblPr>
        <w:tblW w:w="10491" w:type="dxa"/>
        <w:tblInd w:w="-426" w:type="dxa"/>
        <w:tblLayout w:type="fixed"/>
        <w:tblCellMar>
          <w:left w:w="70" w:type="dxa"/>
          <w:right w:w="70" w:type="dxa"/>
        </w:tblCellMar>
        <w:tblLook w:val="0000" w:firstRow="0" w:lastRow="0" w:firstColumn="0" w:lastColumn="0" w:noHBand="0" w:noVBand="0"/>
      </w:tblPr>
      <w:tblGrid>
        <w:gridCol w:w="2405"/>
        <w:gridCol w:w="8086"/>
      </w:tblGrid>
      <w:tr w:rsidR="00A246DA" w:rsidRPr="00766D73" w:rsidTr="009F7EBB">
        <w:trPr>
          <w:cantSplit/>
          <w:trHeight w:val="385"/>
        </w:trPr>
        <w:tc>
          <w:tcPr>
            <w:tcW w:w="2405" w:type="dxa"/>
            <w:shd w:val="clear" w:color="auto" w:fill="auto"/>
          </w:tcPr>
          <w:p w:rsidR="00A246DA" w:rsidRPr="00766D73" w:rsidRDefault="00A246DA" w:rsidP="00F5459E">
            <w:pPr>
              <w:tabs>
                <w:tab w:val="left" w:pos="-4820"/>
                <w:tab w:val="left" w:pos="2061"/>
                <w:tab w:val="left" w:pos="2902"/>
                <w:tab w:val="right" w:pos="2975"/>
              </w:tabs>
              <w:spacing w:before="240" w:after="0" w:line="240" w:lineRule="auto"/>
              <w:ind w:left="359"/>
              <w:jc w:val="both"/>
              <w:rPr>
                <w:rFonts w:ascii="Arial" w:eastAsia="Times New Roman" w:hAnsi="Arial" w:cs="Arial"/>
                <w:caps/>
                <w:u w:val="single"/>
              </w:rPr>
            </w:pPr>
            <w:bookmarkStart w:id="2" w:name="Blocobjet"/>
            <w:bookmarkStart w:id="3" w:name="_Toc311728537"/>
            <w:bookmarkStart w:id="4" w:name="_Toc311728710"/>
            <w:bookmarkEnd w:id="2"/>
            <w:r w:rsidRPr="00766D73">
              <w:rPr>
                <w:rFonts w:ascii="Arial" w:eastAsia="Times New Roman" w:hAnsi="Arial" w:cs="Arial"/>
                <w:caps/>
                <w:u w:val="single"/>
              </w:rPr>
              <w:t>objet</w:t>
            </w:r>
            <w:r w:rsidRPr="00766D73">
              <w:rPr>
                <w:rFonts w:ascii="Arial" w:eastAsia="Times New Roman" w:hAnsi="Arial" w:cs="Arial"/>
                <w:caps/>
              </w:rPr>
              <w:tab/>
              <w:t>:</w:t>
            </w:r>
          </w:p>
        </w:tc>
        <w:tc>
          <w:tcPr>
            <w:tcW w:w="8086" w:type="dxa"/>
          </w:tcPr>
          <w:p w:rsidR="00A246DA" w:rsidRPr="00766D73" w:rsidRDefault="00FD5337" w:rsidP="00E84274">
            <w:pPr>
              <w:tabs>
                <w:tab w:val="right" w:pos="1625"/>
              </w:tabs>
              <w:spacing w:before="240" w:after="0" w:line="240" w:lineRule="auto"/>
              <w:ind w:left="-68"/>
              <w:jc w:val="both"/>
              <w:rPr>
                <w:rFonts w:ascii="Arial" w:eastAsia="Times New Roman" w:hAnsi="Arial" w:cs="Arial"/>
              </w:rPr>
            </w:pPr>
            <w:r w:rsidRPr="00766D73">
              <w:rPr>
                <w:rFonts w:ascii="Arial" w:eastAsia="Times New Roman" w:hAnsi="Arial" w:cs="Arial"/>
              </w:rPr>
              <w:t xml:space="preserve">Attestation </w:t>
            </w:r>
            <w:r w:rsidR="00E84274" w:rsidRPr="00766D73">
              <w:rPr>
                <w:rFonts w:ascii="Arial" w:eastAsia="Times New Roman" w:hAnsi="Arial" w:cs="Arial"/>
              </w:rPr>
              <w:t>de</w:t>
            </w:r>
            <w:r w:rsidRPr="00766D73">
              <w:rPr>
                <w:rFonts w:ascii="Arial" w:eastAsia="Times New Roman" w:hAnsi="Arial" w:cs="Arial"/>
              </w:rPr>
              <w:t xml:space="preserve"> services faits</w:t>
            </w:r>
            <w:r w:rsidR="0034407E" w:rsidRPr="00766D73">
              <w:rPr>
                <w:rFonts w:ascii="Arial" w:eastAsia="Times New Roman" w:hAnsi="Arial" w:cs="Arial"/>
              </w:rPr>
              <w:t>.</w:t>
            </w:r>
          </w:p>
        </w:tc>
      </w:tr>
      <w:tr w:rsidR="00A246DA" w:rsidRPr="00766D73" w:rsidTr="009F7EBB">
        <w:trPr>
          <w:cantSplit/>
          <w:trHeight w:val="385"/>
        </w:trPr>
        <w:tc>
          <w:tcPr>
            <w:tcW w:w="2405" w:type="dxa"/>
            <w:shd w:val="clear" w:color="auto" w:fill="auto"/>
          </w:tcPr>
          <w:p w:rsidR="00A246DA" w:rsidRPr="00766D73" w:rsidRDefault="00A246DA" w:rsidP="00FD5337">
            <w:pPr>
              <w:tabs>
                <w:tab w:val="left" w:pos="-4678"/>
                <w:tab w:val="left" w:pos="2061"/>
                <w:tab w:val="left" w:pos="2902"/>
              </w:tabs>
              <w:spacing w:before="120" w:after="0" w:line="240" w:lineRule="auto"/>
              <w:jc w:val="both"/>
              <w:rPr>
                <w:rFonts w:ascii="Arial" w:eastAsia="Times New Roman" w:hAnsi="Arial" w:cs="Arial"/>
                <w:caps/>
                <w:u w:val="single"/>
              </w:rPr>
            </w:pPr>
            <w:bookmarkStart w:id="5" w:name="TRef"/>
            <w:bookmarkEnd w:id="5"/>
          </w:p>
        </w:tc>
        <w:tc>
          <w:tcPr>
            <w:tcW w:w="8086" w:type="dxa"/>
          </w:tcPr>
          <w:p w:rsidR="00A246DA" w:rsidRPr="00766D73" w:rsidRDefault="00A246DA" w:rsidP="0034407E">
            <w:pPr>
              <w:pStyle w:val="Corpsdetexte"/>
              <w:ind w:left="-62"/>
              <w:rPr>
                <w:rFonts w:ascii="Arial" w:hAnsi="Arial" w:cs="Arial"/>
                <w:lang w:val="en-US"/>
              </w:rPr>
            </w:pPr>
          </w:p>
        </w:tc>
      </w:tr>
      <w:tr w:rsidR="00A246DA" w:rsidRPr="00766D73" w:rsidTr="009F7EBB">
        <w:trPr>
          <w:cantSplit/>
          <w:trHeight w:val="385"/>
        </w:trPr>
        <w:tc>
          <w:tcPr>
            <w:tcW w:w="2405" w:type="dxa"/>
            <w:shd w:val="clear" w:color="auto" w:fill="auto"/>
          </w:tcPr>
          <w:p w:rsidR="00A246DA" w:rsidRPr="00766D73" w:rsidRDefault="004610D6" w:rsidP="00052D19">
            <w:pPr>
              <w:tabs>
                <w:tab w:val="left" w:pos="-4678"/>
                <w:tab w:val="left" w:pos="2061"/>
                <w:tab w:val="left" w:pos="2902"/>
              </w:tabs>
              <w:spacing w:before="120" w:after="0" w:line="240" w:lineRule="auto"/>
              <w:ind w:left="359"/>
              <w:jc w:val="both"/>
              <w:rPr>
                <w:rFonts w:ascii="Arial" w:eastAsia="Times New Roman" w:hAnsi="Arial" w:cs="Arial"/>
                <w:caps/>
                <w:u w:val="single"/>
              </w:rPr>
            </w:pPr>
            <w:bookmarkStart w:id="6" w:name="Tannexe"/>
            <w:bookmarkEnd w:id="6"/>
            <w:r w:rsidRPr="00766D73">
              <w:rPr>
                <w:rFonts w:ascii="Arial" w:eastAsia="Times New Roman" w:hAnsi="Arial" w:cs="Arial"/>
                <w:caps/>
                <w:u w:val="single"/>
              </w:rPr>
              <w:t>R</w:t>
            </w:r>
            <w:r w:rsidR="00C61F2A" w:rsidRPr="00766D73">
              <w:rPr>
                <w:rFonts w:ascii="Arial" w:eastAsia="Times New Roman" w:hAnsi="Arial" w:cs="Arial"/>
                <w:caps/>
                <w:u w:val="single"/>
              </w:rPr>
              <w:t>ÉfÉ</w:t>
            </w:r>
            <w:r w:rsidRPr="00766D73">
              <w:rPr>
                <w:rFonts w:ascii="Arial" w:eastAsia="Times New Roman" w:hAnsi="Arial" w:cs="Arial"/>
                <w:caps/>
                <w:u w:val="single"/>
              </w:rPr>
              <w:t>RENCE</w:t>
            </w:r>
            <w:r w:rsidR="00044497" w:rsidRPr="00766D73">
              <w:rPr>
                <w:rFonts w:ascii="Arial" w:eastAsia="Times New Roman" w:hAnsi="Arial" w:cs="Arial"/>
                <w:caps/>
                <w:u w:val="single"/>
              </w:rPr>
              <w:t>S</w:t>
            </w:r>
            <w:r w:rsidR="00A246DA" w:rsidRPr="00766D73">
              <w:rPr>
                <w:rFonts w:ascii="Arial" w:eastAsia="Times New Roman" w:hAnsi="Arial" w:cs="Arial"/>
                <w:caps/>
              </w:rPr>
              <w:tab/>
              <w:t>:</w:t>
            </w:r>
          </w:p>
        </w:tc>
        <w:tc>
          <w:tcPr>
            <w:tcW w:w="8086" w:type="dxa"/>
          </w:tcPr>
          <w:p w:rsidR="00A246DA" w:rsidRPr="00766D73" w:rsidRDefault="0034407E" w:rsidP="00FD5337">
            <w:pPr>
              <w:tabs>
                <w:tab w:val="num" w:pos="498"/>
                <w:tab w:val="right" w:pos="1625"/>
              </w:tabs>
              <w:spacing w:before="120" w:after="0" w:line="240" w:lineRule="auto"/>
              <w:ind w:left="-60"/>
              <w:jc w:val="both"/>
              <w:rPr>
                <w:rFonts w:ascii="Arial" w:eastAsia="Times New Roman" w:hAnsi="Arial" w:cs="Arial"/>
              </w:rPr>
            </w:pPr>
            <w:r w:rsidRPr="00766D73">
              <w:rPr>
                <w:rFonts w:ascii="Arial" w:eastAsia="Times New Roman" w:hAnsi="Arial" w:cs="Arial"/>
              </w:rPr>
              <w:t>Acte d’Engagement associé à l’accord</w:t>
            </w:r>
            <w:r w:rsidR="00497FA7" w:rsidRPr="00766D73">
              <w:rPr>
                <w:rFonts w:ascii="Arial" w:eastAsia="Times New Roman" w:hAnsi="Arial" w:cs="Arial"/>
              </w:rPr>
              <w:t>-</w:t>
            </w:r>
            <w:r w:rsidRPr="00766D73">
              <w:rPr>
                <w:rFonts w:ascii="Arial" w:eastAsia="Times New Roman" w:hAnsi="Arial" w:cs="Arial"/>
              </w:rPr>
              <w:t>cadre</w:t>
            </w:r>
            <w:r w:rsidR="00C04868" w:rsidRPr="00766D73">
              <w:rPr>
                <w:rFonts w:ascii="Arial" w:eastAsia="Times New Roman" w:hAnsi="Arial" w:cs="Arial"/>
              </w:rPr>
              <w:t xml:space="preserve"> relatif à la fourniture de prestation de plateforme numérique internet de mise en relation des administrés du Ministère des Armées avec des sociétés de déménagement dans le cadre d’une mutation professionnelle avec changement de résidence</w:t>
            </w:r>
            <w:r w:rsidR="009D1335" w:rsidRPr="00766D73">
              <w:rPr>
                <w:rFonts w:ascii="Arial" w:eastAsia="Times New Roman" w:hAnsi="Arial" w:cs="Arial"/>
              </w:rPr>
              <w:t>.</w:t>
            </w:r>
          </w:p>
          <w:p w:rsidR="00FD5337" w:rsidRPr="00766D73" w:rsidRDefault="00FD5337" w:rsidP="00C04868">
            <w:pPr>
              <w:tabs>
                <w:tab w:val="num" w:pos="498"/>
                <w:tab w:val="right" w:pos="1625"/>
              </w:tabs>
              <w:spacing w:before="120" w:after="0" w:line="240" w:lineRule="auto"/>
              <w:ind w:left="-60"/>
              <w:jc w:val="both"/>
              <w:rPr>
                <w:rFonts w:ascii="Arial" w:eastAsia="Times New Roman" w:hAnsi="Arial" w:cs="Arial"/>
              </w:rPr>
            </w:pPr>
            <w:r w:rsidRPr="00766D73">
              <w:rPr>
                <w:rFonts w:ascii="Arial" w:eastAsia="Times New Roman" w:hAnsi="Arial" w:cs="Arial"/>
              </w:rPr>
              <w:t>CCAP du marché n°</w:t>
            </w:r>
            <w:r w:rsidR="00C04868" w:rsidRPr="00766D73">
              <w:rPr>
                <w:rFonts w:ascii="Arial" w:eastAsia="Times New Roman" w:hAnsi="Arial" w:cs="Arial"/>
              </w:rPr>
              <w:t xml:space="preserve"> […] </w:t>
            </w:r>
            <w:r w:rsidRPr="00766D73">
              <w:rPr>
                <w:rFonts w:ascii="Arial" w:eastAsia="Times New Roman" w:hAnsi="Arial" w:cs="Arial"/>
              </w:rPr>
              <w:t xml:space="preserve">notifié le </w:t>
            </w:r>
            <w:r w:rsidR="00C04868" w:rsidRPr="00766D73">
              <w:rPr>
                <w:rFonts w:ascii="Arial" w:eastAsia="Times New Roman" w:hAnsi="Arial" w:cs="Arial"/>
              </w:rPr>
              <w:t>[date]</w:t>
            </w:r>
          </w:p>
        </w:tc>
      </w:tr>
      <w:tr w:rsidR="00FD5337" w:rsidRPr="00766D73" w:rsidTr="009F7EBB">
        <w:trPr>
          <w:cantSplit/>
          <w:trHeight w:val="385"/>
        </w:trPr>
        <w:tc>
          <w:tcPr>
            <w:tcW w:w="2405" w:type="dxa"/>
            <w:shd w:val="clear" w:color="auto" w:fill="auto"/>
          </w:tcPr>
          <w:p w:rsidR="00FD5337" w:rsidRPr="00766D73" w:rsidRDefault="00FD5337" w:rsidP="00FD5337">
            <w:pPr>
              <w:tabs>
                <w:tab w:val="left" w:pos="-4678"/>
                <w:tab w:val="left" w:pos="2061"/>
                <w:tab w:val="left" w:pos="2902"/>
              </w:tabs>
              <w:spacing w:before="120" w:after="0" w:line="240" w:lineRule="auto"/>
              <w:jc w:val="both"/>
              <w:rPr>
                <w:rFonts w:ascii="Arial" w:eastAsia="Times New Roman" w:hAnsi="Arial" w:cs="Arial"/>
                <w:caps/>
                <w:u w:val="single"/>
              </w:rPr>
            </w:pPr>
          </w:p>
        </w:tc>
        <w:tc>
          <w:tcPr>
            <w:tcW w:w="8086" w:type="dxa"/>
          </w:tcPr>
          <w:p w:rsidR="00FD5337" w:rsidRPr="00766D73" w:rsidRDefault="00FD5337" w:rsidP="00FD5337">
            <w:pPr>
              <w:tabs>
                <w:tab w:val="num" w:pos="498"/>
                <w:tab w:val="right" w:pos="1625"/>
              </w:tabs>
              <w:spacing w:before="120" w:after="0" w:line="240" w:lineRule="auto"/>
              <w:ind w:left="-60"/>
              <w:jc w:val="both"/>
              <w:rPr>
                <w:rFonts w:ascii="Arial" w:eastAsia="Times New Roman" w:hAnsi="Arial" w:cs="Arial"/>
              </w:rPr>
            </w:pPr>
          </w:p>
        </w:tc>
      </w:tr>
    </w:tbl>
    <w:p w:rsidR="0034407E" w:rsidRPr="00766D73" w:rsidRDefault="00FD5337" w:rsidP="00194DDA">
      <w:pPr>
        <w:pStyle w:val="Prambule"/>
        <w:rPr>
          <w:rFonts w:ascii="Arial" w:hAnsi="Arial" w:cs="Arial"/>
        </w:rPr>
      </w:pPr>
      <w:bookmarkStart w:id="7" w:name="TPréambule"/>
      <w:r w:rsidRPr="00766D73">
        <w:rPr>
          <w:rFonts w:ascii="Arial" w:hAnsi="Arial" w:cs="Arial"/>
        </w:rPr>
        <w:t xml:space="preserve">Il est décidé de procéder à la réception de la prestation </w:t>
      </w:r>
      <w:r w:rsidR="00497FA7" w:rsidRPr="00766D73">
        <w:rPr>
          <w:rFonts w:ascii="Arial" w:hAnsi="Arial" w:cs="Arial"/>
        </w:rPr>
        <w:t xml:space="preserve">réalisée par </w:t>
      </w:r>
      <w:r w:rsidR="0034407E" w:rsidRPr="00766D73">
        <w:rPr>
          <w:rFonts w:ascii="Arial" w:hAnsi="Arial" w:cs="Arial"/>
        </w:rPr>
        <w:t xml:space="preserve">la société </w:t>
      </w:r>
      <w:r w:rsidR="00C04868" w:rsidRPr="00766D73">
        <w:rPr>
          <w:rFonts w:ascii="Arial" w:hAnsi="Arial" w:cs="Arial"/>
        </w:rPr>
        <w:t>[</w:t>
      </w:r>
      <w:r w:rsidR="00497FA7" w:rsidRPr="00766D73">
        <w:rPr>
          <w:rFonts w:ascii="Arial" w:hAnsi="Arial" w:cs="Arial"/>
        </w:rPr>
        <w:t>Nom de la société</w:t>
      </w:r>
      <w:r w:rsidR="00C04868" w:rsidRPr="00766D73">
        <w:rPr>
          <w:rFonts w:ascii="Arial" w:hAnsi="Arial" w:cs="Arial"/>
        </w:rPr>
        <w:t>]</w:t>
      </w:r>
      <w:r w:rsidR="0034407E" w:rsidRPr="00766D73">
        <w:rPr>
          <w:rFonts w:ascii="Arial" w:hAnsi="Arial" w:cs="Arial"/>
        </w:rPr>
        <w:t>,</w:t>
      </w:r>
      <w:r w:rsidR="00ED035F" w:rsidRPr="00766D73">
        <w:rPr>
          <w:rFonts w:ascii="Arial" w:hAnsi="Arial" w:cs="Arial"/>
        </w:rPr>
        <w:t xml:space="preserve"> </w:t>
      </w:r>
      <w:r w:rsidR="00497FA7" w:rsidRPr="00766D73">
        <w:rPr>
          <w:rFonts w:ascii="Arial" w:hAnsi="Arial" w:cs="Arial"/>
        </w:rPr>
        <w:t xml:space="preserve">désignée par [Nom de la société] </w:t>
      </w:r>
      <w:r w:rsidR="00753AFB" w:rsidRPr="00766D73">
        <w:rPr>
          <w:rFonts w:ascii="Arial" w:hAnsi="Arial" w:cs="Arial"/>
        </w:rPr>
        <w:t xml:space="preserve">titulaire du marché </w:t>
      </w:r>
      <w:r w:rsidR="0034407E" w:rsidRPr="00766D73">
        <w:rPr>
          <w:rFonts w:ascii="Arial" w:hAnsi="Arial" w:cs="Arial"/>
        </w:rPr>
        <w:t>en charge des missions cité</w:t>
      </w:r>
      <w:r w:rsidR="0055663F" w:rsidRPr="00766D73">
        <w:rPr>
          <w:rFonts w:ascii="Arial" w:hAnsi="Arial" w:cs="Arial"/>
        </w:rPr>
        <w:t>e</w:t>
      </w:r>
      <w:r w:rsidR="0034407E" w:rsidRPr="00766D73">
        <w:rPr>
          <w:rFonts w:ascii="Arial" w:hAnsi="Arial" w:cs="Arial"/>
        </w:rPr>
        <w:t>s en référence</w:t>
      </w:r>
      <w:r w:rsidRPr="00766D73">
        <w:rPr>
          <w:rFonts w:ascii="Arial" w:hAnsi="Arial" w:cs="Arial"/>
        </w:rPr>
        <w:t xml:space="preserve">, relative à la facture </w:t>
      </w:r>
      <w:r w:rsidR="00CD2535" w:rsidRPr="00766D73">
        <w:rPr>
          <w:rFonts w:ascii="Arial" w:hAnsi="Arial" w:cs="Arial"/>
        </w:rPr>
        <w:t xml:space="preserve">n° </w:t>
      </w:r>
      <w:r w:rsidR="00C04868" w:rsidRPr="00766D73">
        <w:rPr>
          <w:rFonts w:ascii="Arial" w:hAnsi="Arial" w:cs="Arial"/>
        </w:rPr>
        <w:t>[…]</w:t>
      </w:r>
      <w:r w:rsidR="00CD2535" w:rsidRPr="00766D73">
        <w:rPr>
          <w:rFonts w:ascii="Arial" w:hAnsi="Arial" w:cs="Arial"/>
        </w:rPr>
        <w:t xml:space="preserve"> du </w:t>
      </w:r>
      <w:r w:rsidR="00C04868" w:rsidRPr="00766D73">
        <w:rPr>
          <w:rFonts w:ascii="Arial" w:hAnsi="Arial" w:cs="Arial"/>
        </w:rPr>
        <w:t>[date]</w:t>
      </w:r>
      <w:r w:rsidR="000F0FA8" w:rsidRPr="00766D73">
        <w:rPr>
          <w:rFonts w:ascii="Arial" w:hAnsi="Arial" w:cs="Arial"/>
        </w:rPr>
        <w:t>.</w:t>
      </w:r>
    </w:p>
    <w:p w:rsidR="00044497" w:rsidRPr="00766D73" w:rsidRDefault="00C04868" w:rsidP="0034407E">
      <w:pPr>
        <w:pStyle w:val="Prambule"/>
        <w:spacing w:before="120"/>
        <w:rPr>
          <w:rFonts w:ascii="Arial" w:hAnsi="Arial" w:cs="Arial"/>
        </w:rPr>
      </w:pPr>
      <w:r w:rsidRPr="00766D73">
        <w:rPr>
          <w:rFonts w:ascii="Arial" w:hAnsi="Arial" w:cs="Arial"/>
        </w:rPr>
        <w:t>EJ Marché n° […]</w:t>
      </w:r>
      <w:r w:rsidR="00044497" w:rsidRPr="00766D73">
        <w:rPr>
          <w:rFonts w:ascii="Arial" w:hAnsi="Arial" w:cs="Arial"/>
        </w:rPr>
        <w:t xml:space="preserve">, poste </w:t>
      </w:r>
      <w:r w:rsidRPr="00766D73">
        <w:rPr>
          <w:rFonts w:ascii="Arial" w:hAnsi="Arial" w:cs="Arial"/>
        </w:rPr>
        <w:t>[n°]</w:t>
      </w:r>
      <w:r w:rsidR="00C949C6" w:rsidRPr="00766D73">
        <w:rPr>
          <w:rFonts w:ascii="Arial" w:hAnsi="Arial" w:cs="Arial"/>
        </w:rPr>
        <w:t xml:space="preserve">, ligne </w:t>
      </w:r>
      <w:r w:rsidRPr="00766D73">
        <w:rPr>
          <w:rFonts w:ascii="Arial" w:hAnsi="Arial" w:cs="Arial"/>
        </w:rPr>
        <w:t>[n° et intitulé]</w:t>
      </w:r>
    </w:p>
    <w:p w:rsidR="000A1F54" w:rsidRPr="00766D73" w:rsidRDefault="000A1F54" w:rsidP="0034407E">
      <w:pPr>
        <w:pStyle w:val="Prambule"/>
        <w:spacing w:before="120"/>
        <w:rPr>
          <w:rFonts w:ascii="Arial" w:hAnsi="Arial" w:cs="Arial"/>
        </w:rPr>
      </w:pPr>
      <w:r w:rsidRPr="00766D73">
        <w:rPr>
          <w:rFonts w:ascii="Arial" w:hAnsi="Arial" w:cs="Arial"/>
        </w:rPr>
        <w:t>Vérification et décision de l’acceptation des prestations :</w:t>
      </w:r>
      <w:r w:rsidR="00C04868" w:rsidRPr="00766D73">
        <w:rPr>
          <w:rFonts w:ascii="Arial" w:hAnsi="Arial" w:cs="Arial"/>
        </w:rPr>
        <w:t xml:space="preserve"> [Service et agent]</w:t>
      </w:r>
      <w:r w:rsidRPr="00766D73">
        <w:rPr>
          <w:rFonts w:ascii="Arial" w:hAnsi="Arial" w:cs="Arial"/>
        </w:rPr>
        <w:t>.</w:t>
      </w:r>
    </w:p>
    <w:p w:rsidR="0034407E" w:rsidRPr="00766D73" w:rsidRDefault="000A1F54" w:rsidP="0034407E">
      <w:pPr>
        <w:pStyle w:val="Prambule"/>
        <w:spacing w:before="120"/>
        <w:rPr>
          <w:rFonts w:ascii="Arial" w:hAnsi="Arial" w:cs="Arial"/>
        </w:rPr>
      </w:pPr>
      <w:r w:rsidRPr="00766D73">
        <w:rPr>
          <w:rFonts w:ascii="Arial" w:hAnsi="Arial" w:cs="Arial"/>
        </w:rPr>
        <w:t>Nature des Opérations</w:t>
      </w:r>
      <w:r w:rsidR="0055663F" w:rsidRPr="00766D73">
        <w:rPr>
          <w:rFonts w:ascii="Arial" w:hAnsi="Arial" w:cs="Arial"/>
        </w:rPr>
        <w:t> :</w:t>
      </w:r>
      <w:r w:rsidR="00497FA7" w:rsidRPr="00766D73">
        <w:rPr>
          <w:rFonts w:ascii="Arial" w:hAnsi="Arial" w:cs="Arial"/>
        </w:rPr>
        <w:t xml:space="preserve"> [déscription succinte]</w:t>
      </w:r>
      <w:r w:rsidRPr="00766D73">
        <w:rPr>
          <w:rFonts w:ascii="Arial" w:hAnsi="Arial" w:cs="Arial"/>
        </w:rPr>
        <w:t>.</w:t>
      </w:r>
    </w:p>
    <w:p w:rsidR="000A1F54" w:rsidRPr="00766D73" w:rsidRDefault="000A1F54" w:rsidP="0034407E">
      <w:pPr>
        <w:pStyle w:val="Prambule"/>
        <w:spacing w:before="120"/>
        <w:rPr>
          <w:rFonts w:ascii="Arial" w:hAnsi="Arial" w:cs="Arial"/>
        </w:rPr>
      </w:pPr>
    </w:p>
    <w:p w:rsidR="00497FA7" w:rsidRPr="00766D73" w:rsidRDefault="00497FA7" w:rsidP="0034407E">
      <w:pPr>
        <w:pStyle w:val="Prambule"/>
        <w:spacing w:before="120"/>
        <w:rPr>
          <w:rFonts w:ascii="Arial" w:hAnsi="Arial" w:cs="Arial"/>
        </w:rPr>
      </w:pPr>
    </w:p>
    <w:bookmarkEnd w:id="3"/>
    <w:bookmarkEnd w:id="4"/>
    <w:bookmarkEnd w:id="7"/>
    <w:p w:rsidR="00C04868" w:rsidRPr="00766D73" w:rsidRDefault="002A620D" w:rsidP="00C04868">
      <w:pPr>
        <w:pStyle w:val="AttSignature"/>
        <w:spacing w:after="0"/>
        <w:ind w:left="1276"/>
        <w:jc w:val="center"/>
        <w:rPr>
          <w:rFonts w:ascii="Arial" w:hAnsi="Arial"/>
        </w:rPr>
      </w:pPr>
      <w:r w:rsidRPr="00766D73">
        <w:rPr>
          <w:rFonts w:ascii="Arial" w:hAnsi="Arial"/>
        </w:rPr>
        <w:t>[Désig</w:t>
      </w:r>
      <w:r w:rsidR="00C04868" w:rsidRPr="00766D73">
        <w:rPr>
          <w:rFonts w:ascii="Arial" w:hAnsi="Arial"/>
        </w:rPr>
        <w:t>nation de l’ordonnateur]</w:t>
      </w:r>
    </w:p>
    <w:p w:rsidR="00C04868" w:rsidRPr="00766D73" w:rsidRDefault="00C04868" w:rsidP="00C04868">
      <w:pPr>
        <w:pStyle w:val="AttSignature"/>
        <w:spacing w:after="0"/>
        <w:ind w:left="1276"/>
        <w:jc w:val="center"/>
        <w:rPr>
          <w:rFonts w:ascii="Arial" w:hAnsi="Arial"/>
        </w:rPr>
      </w:pPr>
      <w:r w:rsidRPr="00766D73">
        <w:rPr>
          <w:rFonts w:ascii="Arial" w:hAnsi="Arial"/>
        </w:rPr>
        <w:t>[Signature]</w:t>
      </w:r>
    </w:p>
    <w:sectPr w:rsidR="00C04868" w:rsidRPr="00766D73" w:rsidSect="003842DA">
      <w:footerReference w:type="default" r:id="rId12"/>
      <w:headerReference w:type="first" r:id="rId13"/>
      <w:footerReference w:type="first" r:id="rId14"/>
      <w:pgSz w:w="11906" w:h="16838"/>
      <w:pgMar w:top="1332" w:right="964" w:bottom="96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41A" w:rsidRDefault="0069541A" w:rsidP="00D46EDC">
      <w:pPr>
        <w:spacing w:after="0" w:line="240" w:lineRule="auto"/>
      </w:pPr>
      <w:r>
        <w:separator/>
      </w:r>
    </w:p>
  </w:endnote>
  <w:endnote w:type="continuationSeparator" w:id="0">
    <w:p w:rsidR="0069541A" w:rsidRDefault="0069541A" w:rsidP="00D46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41C" w:rsidRPr="007D3C26" w:rsidRDefault="00766D73" w:rsidP="003842DA">
    <w:pPr>
      <w:pStyle w:val="Pieddepage"/>
      <w:tabs>
        <w:tab w:val="clear" w:pos="4536"/>
        <w:tab w:val="clear" w:pos="9072"/>
        <w:tab w:val="right" w:pos="9923"/>
      </w:tabs>
      <w:rPr>
        <w:rFonts w:ascii="Marianne" w:hAnsi="Marianne" w:cs="Arial"/>
        <w:sz w:val="16"/>
        <w:szCs w:val="16"/>
      </w:rPr>
    </w:pPr>
    <w:sdt>
      <w:sdtPr>
        <w:rPr>
          <w:rFonts w:ascii="Marianne" w:hAnsi="Marianne"/>
        </w:rPr>
        <w:id w:val="-367145707"/>
        <w:docPartObj>
          <w:docPartGallery w:val="Page Numbers (Bottom of Page)"/>
          <w:docPartUnique/>
        </w:docPartObj>
      </w:sdtPr>
      <w:sdtEndPr>
        <w:rPr>
          <w:rFonts w:cs="Arial"/>
          <w:sz w:val="16"/>
          <w:szCs w:val="16"/>
        </w:rPr>
      </w:sdtEndPr>
      <w:sdtContent>
        <w:sdt>
          <w:sdtPr>
            <w:rPr>
              <w:rFonts w:ascii="Marianne" w:hAnsi="Marianne"/>
            </w:rPr>
            <w:id w:val="2093895883"/>
            <w:docPartObj>
              <w:docPartGallery w:val="Page Numbers (Bottom of Page)"/>
              <w:docPartUnique/>
            </w:docPartObj>
          </w:sdtPr>
          <w:sdtEndPr>
            <w:rPr>
              <w:rFonts w:cs="Arial"/>
              <w:sz w:val="16"/>
              <w:szCs w:val="16"/>
            </w:rPr>
          </w:sdtEndPr>
          <w:sdtContent>
            <w:sdt>
              <w:sdtPr>
                <w:rPr>
                  <w:rFonts w:ascii="Marianne" w:hAnsi="Marianne"/>
                </w:rPr>
                <w:id w:val="-843938765"/>
                <w:docPartObj>
                  <w:docPartGallery w:val="Page Numbers (Bottom of Page)"/>
                  <w:docPartUnique/>
                </w:docPartObj>
              </w:sdtPr>
              <w:sdtEndPr>
                <w:rPr>
                  <w:rFonts w:cs="Arial"/>
                  <w:sz w:val="16"/>
                  <w:szCs w:val="16"/>
                </w:rPr>
              </w:sdtEndPr>
              <w:sdtContent>
                <w:r w:rsidR="003842DA">
                  <w:rPr>
                    <w:rFonts w:ascii="Marianne" w:eastAsia="Times New Roman" w:hAnsi="Marianne" w:cs="Times New Roman"/>
                    <w:sz w:val="16"/>
                    <w:szCs w:val="16"/>
                    <w:lang w:val="en-US" w:eastAsia="x-none"/>
                  </w:rPr>
                  <w:tab/>
                </w:r>
                <w:r w:rsidR="000910FA" w:rsidRPr="000910FA">
                  <w:rPr>
                    <w:rFonts w:ascii="Marianne" w:hAnsi="Marianne" w:cs="Arial"/>
                    <w:sz w:val="16"/>
                    <w:szCs w:val="16"/>
                  </w:rPr>
                  <w:fldChar w:fldCharType="begin"/>
                </w:r>
                <w:r w:rsidR="000910FA" w:rsidRPr="000910FA">
                  <w:rPr>
                    <w:rFonts w:ascii="Marianne" w:hAnsi="Marianne" w:cs="Arial"/>
                    <w:sz w:val="16"/>
                    <w:szCs w:val="16"/>
                  </w:rPr>
                  <w:instrText>PAGE   \* MERGEFORMAT</w:instrText>
                </w:r>
                <w:r w:rsidR="000910FA" w:rsidRPr="000910FA">
                  <w:rPr>
                    <w:rFonts w:ascii="Marianne" w:hAnsi="Marianne" w:cs="Arial"/>
                    <w:sz w:val="16"/>
                    <w:szCs w:val="16"/>
                  </w:rPr>
                  <w:fldChar w:fldCharType="separate"/>
                </w:r>
                <w:r w:rsidR="00056669">
                  <w:rPr>
                    <w:rFonts w:ascii="Marianne" w:hAnsi="Marianne" w:cs="Arial"/>
                    <w:noProof/>
                    <w:sz w:val="16"/>
                    <w:szCs w:val="16"/>
                  </w:rPr>
                  <w:t>2</w:t>
                </w:r>
                <w:r w:rsidR="000910FA" w:rsidRPr="000910FA">
                  <w:rPr>
                    <w:rFonts w:ascii="Marianne" w:hAnsi="Marianne" w:cs="Arial"/>
                    <w:sz w:val="16"/>
                    <w:szCs w:val="16"/>
                  </w:rPr>
                  <w:fldChar w:fldCharType="end"/>
                </w:r>
              </w:sdtContent>
            </w:sdt>
            <w:r w:rsidR="000910FA" w:rsidRPr="000910FA">
              <w:rPr>
                <w:rFonts w:ascii="Marianne" w:hAnsi="Marianne" w:cs="Arial"/>
                <w:sz w:val="16"/>
                <w:szCs w:val="16"/>
              </w:rPr>
              <w:t>/</w:t>
            </w:r>
            <w:r w:rsidR="000910FA" w:rsidRPr="000910FA">
              <w:rPr>
                <w:rFonts w:ascii="Marianne" w:hAnsi="Marianne" w:cs="Arial"/>
                <w:sz w:val="16"/>
                <w:szCs w:val="16"/>
              </w:rPr>
              <w:fldChar w:fldCharType="begin"/>
            </w:r>
            <w:r w:rsidR="000910FA" w:rsidRPr="000910FA">
              <w:rPr>
                <w:rFonts w:ascii="Marianne" w:hAnsi="Marianne" w:cs="Arial"/>
                <w:sz w:val="16"/>
                <w:szCs w:val="16"/>
              </w:rPr>
              <w:instrText xml:space="preserve"> NUMPAGES   \* MERGEFORMAT </w:instrText>
            </w:r>
            <w:r w:rsidR="000910FA" w:rsidRPr="000910FA">
              <w:rPr>
                <w:rFonts w:ascii="Marianne" w:hAnsi="Marianne" w:cs="Arial"/>
                <w:sz w:val="16"/>
                <w:szCs w:val="16"/>
              </w:rPr>
              <w:fldChar w:fldCharType="separate"/>
            </w:r>
            <w:r w:rsidR="00056669">
              <w:rPr>
                <w:rFonts w:ascii="Marianne" w:hAnsi="Marianne" w:cs="Arial"/>
                <w:noProof/>
                <w:sz w:val="16"/>
                <w:szCs w:val="16"/>
              </w:rPr>
              <w:t>2</w:t>
            </w:r>
            <w:r w:rsidR="000910FA" w:rsidRPr="000910FA">
              <w:rPr>
                <w:rFonts w:ascii="Marianne" w:hAnsi="Marianne" w:cs="Arial"/>
                <w:sz w:val="16"/>
                <w:szCs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D6" w:rsidRPr="00DB2FE4" w:rsidRDefault="00A563D6" w:rsidP="00A563D6">
    <w:pPr>
      <w:pStyle w:val="ZRdac"/>
      <w:spacing w:before="460"/>
      <w:rPr>
        <w:sz w:val="16"/>
        <w:szCs w:val="16"/>
      </w:rPr>
    </w:pPr>
    <w:r>
      <w:rPr>
        <w:sz w:val="16"/>
        <w:szCs w:val="16"/>
      </w:rPr>
      <w:t xml:space="preserve">BCRM Brest - </w:t>
    </w:r>
    <w:r w:rsidR="009D1335">
      <w:rPr>
        <w:sz w:val="16"/>
        <w:szCs w:val="16"/>
      </w:rPr>
      <w:t>CIMob</w:t>
    </w:r>
  </w:p>
  <w:p w:rsidR="00A563D6" w:rsidRDefault="00A563D6" w:rsidP="00A563D6">
    <w:pPr>
      <w:pStyle w:val="ZRdac"/>
      <w:pBdr>
        <w:top w:val="none" w:sz="0" w:space="0" w:color="auto"/>
      </w:pBdr>
      <w:spacing w:before="0"/>
      <w:rPr>
        <w:sz w:val="16"/>
        <w:szCs w:val="16"/>
      </w:rPr>
    </w:pPr>
    <w:r>
      <w:rPr>
        <w:sz w:val="16"/>
        <w:szCs w:val="16"/>
      </w:rPr>
      <w:t>CC 99 – 29240 Brest Cedex 9</w:t>
    </w:r>
  </w:p>
  <w:p w:rsidR="00A563D6" w:rsidRPr="00EA0433" w:rsidRDefault="00C04868" w:rsidP="00A563D6">
    <w:pPr>
      <w:pStyle w:val="ZRdac"/>
      <w:pBdr>
        <w:top w:val="none" w:sz="0" w:space="0" w:color="auto"/>
      </w:pBdr>
      <w:spacing w:before="0"/>
      <w:rPr>
        <w:sz w:val="16"/>
        <w:szCs w:val="16"/>
      </w:rPr>
    </w:pPr>
    <w:bookmarkStart w:id="8" w:name="Mailredac"/>
    <w:bookmarkEnd w:id="8"/>
    <w:r>
      <w:rPr>
        <w:sz w:val="16"/>
        <w:szCs w:val="16"/>
      </w:rPr>
      <w:t>[adresse mail de référence]</w:t>
    </w:r>
  </w:p>
  <w:p w:rsidR="003842DA" w:rsidRDefault="00A563D6" w:rsidP="00A563D6">
    <w:pPr>
      <w:pStyle w:val="Pieddepage"/>
      <w:tabs>
        <w:tab w:val="clear" w:pos="4536"/>
        <w:tab w:val="clear" w:pos="9072"/>
        <w:tab w:val="right" w:pos="9923"/>
      </w:tabs>
    </w:pPr>
    <w:r w:rsidRPr="002C65B4">
      <w:rPr>
        <w:rFonts w:ascii="Marianne" w:hAnsi="Marianne"/>
        <w:sz w:val="16"/>
        <w:szCs w:val="16"/>
      </w:rPr>
      <w:t>Dossier suivi par</w:t>
    </w:r>
    <w:r w:rsidRPr="002C65B4">
      <w:rPr>
        <w:rFonts w:ascii="Calibri" w:hAnsi="Calibri" w:cs="Calibri"/>
        <w:sz w:val="16"/>
        <w:szCs w:val="16"/>
      </w:rPr>
      <w:t> </w:t>
    </w:r>
    <w:r w:rsidRPr="002C65B4">
      <w:rPr>
        <w:rFonts w:ascii="Marianne" w:hAnsi="Marianne"/>
        <w:sz w:val="16"/>
        <w:szCs w:val="16"/>
      </w:rPr>
      <w:t>:</w:t>
    </w:r>
    <w:r w:rsidR="00862466">
      <w:rPr>
        <w:sz w:val="16"/>
        <w:szCs w:val="16"/>
      </w:rPr>
      <w:t xml:space="preserve"> </w:t>
    </w:r>
    <w:bookmarkStart w:id="9" w:name="Roleredac"/>
    <w:bookmarkEnd w:id="9"/>
    <w:r w:rsidR="00C04868">
      <w:rPr>
        <w:rFonts w:ascii="Marianne" w:hAnsi="Marianne"/>
        <w:sz w:val="16"/>
        <w:szCs w:val="16"/>
      </w:rPr>
      <w:t>[Grade/Prénom/Nom de l’agent]</w:t>
    </w:r>
    <w:r>
      <w:rPr>
        <w:sz w:val="16"/>
        <w:szCs w:val="16"/>
      </w:rPr>
      <w:tab/>
    </w:r>
    <w:r w:rsidRPr="000910FA">
      <w:rPr>
        <w:rFonts w:ascii="Marianne" w:hAnsi="Marianne" w:cs="Arial"/>
        <w:sz w:val="16"/>
        <w:szCs w:val="16"/>
      </w:rPr>
      <w:fldChar w:fldCharType="begin"/>
    </w:r>
    <w:r w:rsidRPr="000910FA">
      <w:rPr>
        <w:rFonts w:ascii="Marianne" w:hAnsi="Marianne" w:cs="Arial"/>
        <w:sz w:val="16"/>
        <w:szCs w:val="16"/>
      </w:rPr>
      <w:instrText>PAGE   \* MERGEFORMAT</w:instrText>
    </w:r>
    <w:r w:rsidRPr="000910FA">
      <w:rPr>
        <w:rFonts w:ascii="Marianne" w:hAnsi="Marianne" w:cs="Arial"/>
        <w:sz w:val="16"/>
        <w:szCs w:val="16"/>
      </w:rPr>
      <w:fldChar w:fldCharType="separate"/>
    </w:r>
    <w:r w:rsidR="00766D73">
      <w:rPr>
        <w:rFonts w:ascii="Marianne" w:hAnsi="Marianne" w:cs="Arial"/>
        <w:noProof/>
        <w:sz w:val="16"/>
        <w:szCs w:val="16"/>
      </w:rPr>
      <w:t>1</w:t>
    </w:r>
    <w:r w:rsidRPr="000910FA">
      <w:rPr>
        <w:rFonts w:ascii="Marianne" w:hAnsi="Marianne" w:cs="Arial"/>
        <w:sz w:val="16"/>
        <w:szCs w:val="16"/>
      </w:rPr>
      <w:fldChar w:fldCharType="end"/>
    </w:r>
    <w:r w:rsidRPr="000910FA">
      <w:rPr>
        <w:rFonts w:ascii="Marianne" w:hAnsi="Marianne" w:cs="Arial"/>
        <w:sz w:val="16"/>
        <w:szCs w:val="16"/>
      </w:rPr>
      <w:t>/</w:t>
    </w:r>
    <w:r w:rsidRPr="000910FA">
      <w:rPr>
        <w:rFonts w:ascii="Marianne" w:hAnsi="Marianne" w:cs="Arial"/>
        <w:sz w:val="16"/>
        <w:szCs w:val="16"/>
      </w:rPr>
      <w:fldChar w:fldCharType="begin"/>
    </w:r>
    <w:r w:rsidRPr="000910FA">
      <w:rPr>
        <w:rFonts w:ascii="Marianne" w:hAnsi="Marianne" w:cs="Arial"/>
        <w:sz w:val="16"/>
        <w:szCs w:val="16"/>
      </w:rPr>
      <w:instrText xml:space="preserve"> NUMPAGES   \* MERGEFORMAT </w:instrText>
    </w:r>
    <w:r w:rsidRPr="000910FA">
      <w:rPr>
        <w:rFonts w:ascii="Marianne" w:hAnsi="Marianne" w:cs="Arial"/>
        <w:sz w:val="16"/>
        <w:szCs w:val="16"/>
      </w:rPr>
      <w:fldChar w:fldCharType="separate"/>
    </w:r>
    <w:r w:rsidR="00766D73">
      <w:rPr>
        <w:rFonts w:ascii="Marianne" w:hAnsi="Marianne" w:cs="Arial"/>
        <w:noProof/>
        <w:sz w:val="16"/>
        <w:szCs w:val="16"/>
      </w:rPr>
      <w:t>1</w:t>
    </w:r>
    <w:r w:rsidRPr="000910FA">
      <w:rPr>
        <w:rFonts w:ascii="Marianne" w:hAnsi="Marianne"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41A" w:rsidRDefault="0069541A" w:rsidP="00D46EDC">
      <w:pPr>
        <w:spacing w:after="0" w:line="240" w:lineRule="auto"/>
      </w:pPr>
      <w:r>
        <w:separator/>
      </w:r>
    </w:p>
  </w:footnote>
  <w:footnote w:type="continuationSeparator" w:id="0">
    <w:p w:rsidR="0069541A" w:rsidRDefault="0069541A" w:rsidP="00D46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0D4" w:rsidRDefault="007920D4" w:rsidP="0016470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078A"/>
    <w:multiLevelType w:val="hybridMultilevel"/>
    <w:tmpl w:val="F55C640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020951E4"/>
    <w:multiLevelType w:val="multilevel"/>
    <w:tmpl w:val="49327364"/>
    <w:lvl w:ilvl="0">
      <w:start w:val="1"/>
      <w:numFmt w:val="decimal"/>
      <w:lvlText w:val="%1."/>
      <w:lvlJc w:val="left"/>
      <w:pPr>
        <w:ind w:left="76"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02226F70"/>
    <w:multiLevelType w:val="hybridMultilevel"/>
    <w:tmpl w:val="D6842F9E"/>
    <w:lvl w:ilvl="0" w:tplc="D3FCE5DE">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6347E"/>
    <w:multiLevelType w:val="hybridMultilevel"/>
    <w:tmpl w:val="051C79D8"/>
    <w:lvl w:ilvl="0" w:tplc="EFE6F4D4">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B476FD"/>
    <w:multiLevelType w:val="hybridMultilevel"/>
    <w:tmpl w:val="B3C413BE"/>
    <w:lvl w:ilvl="0" w:tplc="E11A2F2C">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A6870FF"/>
    <w:multiLevelType w:val="hybridMultilevel"/>
    <w:tmpl w:val="7F7ADD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A60044"/>
    <w:multiLevelType w:val="hybridMultilevel"/>
    <w:tmpl w:val="A46C61E2"/>
    <w:lvl w:ilvl="0" w:tplc="8110D15E">
      <w:start w:val="1"/>
      <w:numFmt w:val="bullet"/>
      <w:pStyle w:val="PN2"/>
      <w:lvlText w:val=""/>
      <w:lvlJc w:val="left"/>
      <w:pPr>
        <w:tabs>
          <w:tab w:val="num" w:pos="992"/>
        </w:tabs>
        <w:ind w:left="992" w:hanging="425"/>
      </w:pPr>
      <w:rPr>
        <w:rFonts w:ascii="Symbol" w:hAnsi="Symbol" w:hint="default"/>
      </w:rPr>
    </w:lvl>
    <w:lvl w:ilvl="1" w:tplc="85CED21E">
      <w:start w:val="1"/>
      <w:numFmt w:val="bullet"/>
      <w:pStyle w:val="PN3"/>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53351"/>
    <w:multiLevelType w:val="hybridMultilevel"/>
    <w:tmpl w:val="A11C2DFA"/>
    <w:lvl w:ilvl="0" w:tplc="8DA6C54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764FB4"/>
    <w:multiLevelType w:val="hybridMultilevel"/>
    <w:tmpl w:val="F126F7F2"/>
    <w:lvl w:ilvl="0" w:tplc="040C0005">
      <w:start w:val="1"/>
      <w:numFmt w:val="bullet"/>
      <w:lvlText w:val=""/>
      <w:lvlJc w:val="left"/>
      <w:pPr>
        <w:ind w:left="1866" w:hanging="360"/>
      </w:pPr>
      <w:rPr>
        <w:rFonts w:ascii="Wingdings" w:hAnsi="Wingdings" w:hint="default"/>
      </w:rPr>
    </w:lvl>
    <w:lvl w:ilvl="1" w:tplc="040C0003" w:tentative="1">
      <w:start w:val="1"/>
      <w:numFmt w:val="bullet"/>
      <w:lvlText w:val="o"/>
      <w:lvlJc w:val="left"/>
      <w:pPr>
        <w:ind w:left="2586" w:hanging="360"/>
      </w:pPr>
      <w:rPr>
        <w:rFonts w:ascii="Courier New" w:hAnsi="Courier New" w:cs="Courier New" w:hint="default"/>
      </w:rPr>
    </w:lvl>
    <w:lvl w:ilvl="2" w:tplc="040C0005" w:tentative="1">
      <w:start w:val="1"/>
      <w:numFmt w:val="bullet"/>
      <w:lvlText w:val=""/>
      <w:lvlJc w:val="left"/>
      <w:pPr>
        <w:ind w:left="3306" w:hanging="360"/>
      </w:pPr>
      <w:rPr>
        <w:rFonts w:ascii="Wingdings" w:hAnsi="Wingdings" w:hint="default"/>
      </w:rPr>
    </w:lvl>
    <w:lvl w:ilvl="3" w:tplc="040C0001" w:tentative="1">
      <w:start w:val="1"/>
      <w:numFmt w:val="bullet"/>
      <w:lvlText w:val=""/>
      <w:lvlJc w:val="left"/>
      <w:pPr>
        <w:ind w:left="4026" w:hanging="360"/>
      </w:pPr>
      <w:rPr>
        <w:rFonts w:ascii="Symbol" w:hAnsi="Symbol" w:hint="default"/>
      </w:rPr>
    </w:lvl>
    <w:lvl w:ilvl="4" w:tplc="040C0003" w:tentative="1">
      <w:start w:val="1"/>
      <w:numFmt w:val="bullet"/>
      <w:lvlText w:val="o"/>
      <w:lvlJc w:val="left"/>
      <w:pPr>
        <w:ind w:left="4746" w:hanging="360"/>
      </w:pPr>
      <w:rPr>
        <w:rFonts w:ascii="Courier New" w:hAnsi="Courier New" w:cs="Courier New" w:hint="default"/>
      </w:rPr>
    </w:lvl>
    <w:lvl w:ilvl="5" w:tplc="040C0005" w:tentative="1">
      <w:start w:val="1"/>
      <w:numFmt w:val="bullet"/>
      <w:lvlText w:val=""/>
      <w:lvlJc w:val="left"/>
      <w:pPr>
        <w:ind w:left="5466" w:hanging="360"/>
      </w:pPr>
      <w:rPr>
        <w:rFonts w:ascii="Wingdings" w:hAnsi="Wingdings" w:hint="default"/>
      </w:rPr>
    </w:lvl>
    <w:lvl w:ilvl="6" w:tplc="040C0001" w:tentative="1">
      <w:start w:val="1"/>
      <w:numFmt w:val="bullet"/>
      <w:lvlText w:val=""/>
      <w:lvlJc w:val="left"/>
      <w:pPr>
        <w:ind w:left="6186" w:hanging="360"/>
      </w:pPr>
      <w:rPr>
        <w:rFonts w:ascii="Symbol" w:hAnsi="Symbol" w:hint="default"/>
      </w:rPr>
    </w:lvl>
    <w:lvl w:ilvl="7" w:tplc="040C0003" w:tentative="1">
      <w:start w:val="1"/>
      <w:numFmt w:val="bullet"/>
      <w:lvlText w:val="o"/>
      <w:lvlJc w:val="left"/>
      <w:pPr>
        <w:ind w:left="6906" w:hanging="360"/>
      </w:pPr>
      <w:rPr>
        <w:rFonts w:ascii="Courier New" w:hAnsi="Courier New" w:cs="Courier New" w:hint="default"/>
      </w:rPr>
    </w:lvl>
    <w:lvl w:ilvl="8" w:tplc="040C0005" w:tentative="1">
      <w:start w:val="1"/>
      <w:numFmt w:val="bullet"/>
      <w:lvlText w:val=""/>
      <w:lvlJc w:val="left"/>
      <w:pPr>
        <w:ind w:left="7626" w:hanging="360"/>
      </w:pPr>
      <w:rPr>
        <w:rFonts w:ascii="Wingdings" w:hAnsi="Wingdings" w:hint="default"/>
      </w:rPr>
    </w:lvl>
  </w:abstractNum>
  <w:abstractNum w:abstractNumId="9" w15:restartNumberingAfterBreak="0">
    <w:nsid w:val="1A613FB9"/>
    <w:multiLevelType w:val="hybridMultilevel"/>
    <w:tmpl w:val="59AEE500"/>
    <w:lvl w:ilvl="0" w:tplc="040C0017">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0" w15:restartNumberingAfterBreak="0">
    <w:nsid w:val="1CA463DB"/>
    <w:multiLevelType w:val="hybridMultilevel"/>
    <w:tmpl w:val="4AA0371E"/>
    <w:lvl w:ilvl="0" w:tplc="541296C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1D4992"/>
    <w:multiLevelType w:val="hybridMultilevel"/>
    <w:tmpl w:val="398E51C0"/>
    <w:lvl w:ilvl="0" w:tplc="3BDE38A4">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B050D81"/>
    <w:multiLevelType w:val="hybridMultilevel"/>
    <w:tmpl w:val="9502D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640D39"/>
    <w:multiLevelType w:val="hybridMultilevel"/>
    <w:tmpl w:val="106A22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E022619"/>
    <w:multiLevelType w:val="hybridMultilevel"/>
    <w:tmpl w:val="94A88AC6"/>
    <w:lvl w:ilvl="0" w:tplc="F4920E1A">
      <w:start w:val="2"/>
      <w:numFmt w:val="lowerLetter"/>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2685838"/>
    <w:multiLevelType w:val="multilevel"/>
    <w:tmpl w:val="80CA6516"/>
    <w:lvl w:ilvl="0">
      <w:start w:val="1"/>
      <w:numFmt w:val="decimal"/>
      <w:lvlText w:val="%1."/>
      <w:lvlJc w:val="left"/>
      <w:pPr>
        <w:ind w:left="76"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44372C9"/>
    <w:multiLevelType w:val="multilevel"/>
    <w:tmpl w:val="428A1E2C"/>
    <w:lvl w:ilvl="0">
      <w:start w:val="1"/>
      <w:numFmt w:val="decimal"/>
      <w:pStyle w:val="Titre1"/>
      <w:lvlText w:val="%1."/>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2553"/>
        </w:tabs>
        <w:ind w:left="2278"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1419"/>
        </w:tabs>
        <w:ind w:left="1288" w:hanging="720"/>
      </w:pPr>
      <w:rPr>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tabs>
          <w:tab w:val="num" w:pos="1162"/>
        </w:tabs>
        <w:ind w:left="892" w:hanging="864"/>
      </w:pPr>
      <w:rPr>
        <w:b w:val="0"/>
        <w:b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36"/>
        </w:tabs>
        <w:ind w:left="1036" w:hanging="1008"/>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80"/>
        </w:tabs>
        <w:ind w:left="1180" w:hanging="1152"/>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324"/>
        </w:tabs>
        <w:ind w:left="1324" w:hanging="1296"/>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1468"/>
        </w:tabs>
        <w:ind w:left="1468" w:hanging="1440"/>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num" w:pos="1612"/>
        </w:tabs>
        <w:ind w:left="1612" w:hanging="1584"/>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6D113CE"/>
    <w:multiLevelType w:val="hybridMultilevel"/>
    <w:tmpl w:val="996EAEFE"/>
    <w:lvl w:ilvl="0" w:tplc="D7F425CA">
      <w:start w:val="1"/>
      <w:numFmt w:val="decimal"/>
      <w:lvlText w:val="%1."/>
      <w:lvlJc w:val="left"/>
      <w:pPr>
        <w:tabs>
          <w:tab w:val="num" w:pos="720"/>
        </w:tabs>
        <w:ind w:left="720" w:hanging="360"/>
      </w:pPr>
      <w:rPr>
        <w:b w:val="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74A182A"/>
    <w:multiLevelType w:val="hybridMultilevel"/>
    <w:tmpl w:val="677EE19C"/>
    <w:lvl w:ilvl="0" w:tplc="541296C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2D4B5B"/>
    <w:multiLevelType w:val="hybridMultilevel"/>
    <w:tmpl w:val="E47C1A96"/>
    <w:lvl w:ilvl="0" w:tplc="6276B200">
      <w:start w:val="1"/>
      <w:numFmt w:val="lowerLetter"/>
      <w:lvlText w:val="%1)"/>
      <w:lvlJc w:val="left"/>
      <w:pPr>
        <w:ind w:left="720" w:hanging="360"/>
      </w:pPr>
      <w:rPr>
        <w:rFonts w:hint="default"/>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6EB45C8"/>
    <w:multiLevelType w:val="multilevel"/>
    <w:tmpl w:val="B350AD00"/>
    <w:lvl w:ilvl="0">
      <w:start w:val="1"/>
      <w:numFmt w:val="decimal"/>
      <w:lvlText w:val="%1."/>
      <w:lvlJc w:val="left"/>
      <w:pPr>
        <w:ind w:left="-207"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4221" w:hanging="1080"/>
      </w:pPr>
      <w:rPr>
        <w:rFonts w:hint="default"/>
      </w:rPr>
    </w:lvl>
    <w:lvl w:ilvl="5">
      <w:start w:val="1"/>
      <w:numFmt w:val="decimal"/>
      <w:isLgl/>
      <w:lvlText w:val="%1.%2.%3.%4.%5.%6."/>
      <w:lvlJc w:val="left"/>
      <w:pPr>
        <w:ind w:left="5148" w:hanging="1080"/>
      </w:pPr>
      <w:rPr>
        <w:rFonts w:hint="default"/>
      </w:rPr>
    </w:lvl>
    <w:lvl w:ilvl="6">
      <w:start w:val="1"/>
      <w:numFmt w:val="decimal"/>
      <w:isLgl/>
      <w:lvlText w:val="%1.%2.%3.%4.%5.%6.%7."/>
      <w:lvlJc w:val="left"/>
      <w:pPr>
        <w:ind w:left="6435" w:hanging="1440"/>
      </w:pPr>
      <w:rPr>
        <w:rFonts w:hint="default"/>
      </w:rPr>
    </w:lvl>
    <w:lvl w:ilvl="7">
      <w:start w:val="1"/>
      <w:numFmt w:val="decimal"/>
      <w:isLgl/>
      <w:lvlText w:val="%1.%2.%3.%4.%5.%6.%7.%8."/>
      <w:lvlJc w:val="left"/>
      <w:pPr>
        <w:ind w:left="7362" w:hanging="1440"/>
      </w:pPr>
      <w:rPr>
        <w:rFonts w:hint="default"/>
      </w:rPr>
    </w:lvl>
    <w:lvl w:ilvl="8">
      <w:start w:val="1"/>
      <w:numFmt w:val="decimal"/>
      <w:isLgl/>
      <w:lvlText w:val="%1.%2.%3.%4.%5.%6.%7.%8.%9."/>
      <w:lvlJc w:val="left"/>
      <w:pPr>
        <w:ind w:left="8649" w:hanging="1800"/>
      </w:pPr>
      <w:rPr>
        <w:rFonts w:hint="default"/>
      </w:rPr>
    </w:lvl>
  </w:abstractNum>
  <w:abstractNum w:abstractNumId="21" w15:restartNumberingAfterBreak="0">
    <w:nsid w:val="74757E09"/>
    <w:multiLevelType w:val="hybridMultilevel"/>
    <w:tmpl w:val="C5BC6CC6"/>
    <w:lvl w:ilvl="0" w:tplc="541296C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6EF08ED"/>
    <w:multiLevelType w:val="hybridMultilevel"/>
    <w:tmpl w:val="A4BA1C70"/>
    <w:lvl w:ilvl="0" w:tplc="3C3051E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C79755D"/>
    <w:multiLevelType w:val="hybridMultilevel"/>
    <w:tmpl w:val="B5C82FDC"/>
    <w:lvl w:ilvl="0" w:tplc="6B4CCEA6">
      <w:start w:val="1"/>
      <w:numFmt w:val="bullet"/>
      <w:pStyle w:val="PN1"/>
      <w:lvlText w:val="-"/>
      <w:lvlJc w:val="left"/>
      <w:pPr>
        <w:tabs>
          <w:tab w:val="num" w:pos="680"/>
        </w:tabs>
        <w:ind w:left="680" w:hanging="340"/>
      </w:pPr>
      <w:rPr>
        <w:rFonts w:ascii="Palatino" w:hAnsi="Palatino"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22"/>
  </w:num>
  <w:num w:numId="4">
    <w:abstractNumId w:val="1"/>
  </w:num>
  <w:num w:numId="5">
    <w:abstractNumId w:val="1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7"/>
  </w:num>
  <w:num w:numId="12">
    <w:abstractNumId w:val="12"/>
  </w:num>
  <w:num w:numId="13">
    <w:abstractNumId w:val="1"/>
  </w:num>
  <w:num w:numId="14">
    <w:abstractNumId w:val="9"/>
  </w:num>
  <w:num w:numId="15">
    <w:abstractNumId w:val="17"/>
  </w:num>
  <w:num w:numId="16">
    <w:abstractNumId w:val="5"/>
  </w:num>
  <w:num w:numId="17">
    <w:abstractNumId w:val="10"/>
  </w:num>
  <w:num w:numId="18">
    <w:abstractNumId w:val="14"/>
  </w:num>
  <w:num w:numId="19">
    <w:abstractNumId w:val="4"/>
  </w:num>
  <w:num w:numId="20">
    <w:abstractNumId w:val="3"/>
  </w:num>
  <w:num w:numId="21">
    <w:abstractNumId w:val="0"/>
  </w:num>
  <w:num w:numId="22">
    <w:abstractNumId w:val="21"/>
  </w:num>
  <w:num w:numId="23">
    <w:abstractNumId w:val="8"/>
  </w:num>
  <w:num w:numId="24">
    <w:abstractNumId w:val="18"/>
  </w:num>
  <w:num w:numId="25">
    <w:abstractNumId w:val="1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0D6"/>
    <w:rsid w:val="000068B3"/>
    <w:rsid w:val="000108B4"/>
    <w:rsid w:val="0002051B"/>
    <w:rsid w:val="0002213E"/>
    <w:rsid w:val="00025211"/>
    <w:rsid w:val="00044497"/>
    <w:rsid w:val="00052D19"/>
    <w:rsid w:val="00056669"/>
    <w:rsid w:val="00067936"/>
    <w:rsid w:val="00073414"/>
    <w:rsid w:val="0007364B"/>
    <w:rsid w:val="00075853"/>
    <w:rsid w:val="000759B2"/>
    <w:rsid w:val="00076F52"/>
    <w:rsid w:val="00085BB8"/>
    <w:rsid w:val="000866D5"/>
    <w:rsid w:val="000910FA"/>
    <w:rsid w:val="00091720"/>
    <w:rsid w:val="000961E4"/>
    <w:rsid w:val="000A0C58"/>
    <w:rsid w:val="000A1F54"/>
    <w:rsid w:val="000A5E05"/>
    <w:rsid w:val="000B56D4"/>
    <w:rsid w:val="000B64D6"/>
    <w:rsid w:val="000B6B7C"/>
    <w:rsid w:val="000C0B7F"/>
    <w:rsid w:val="000C30CB"/>
    <w:rsid w:val="000C506D"/>
    <w:rsid w:val="000C5975"/>
    <w:rsid w:val="000D6046"/>
    <w:rsid w:val="000E0DA4"/>
    <w:rsid w:val="000F0FA8"/>
    <w:rsid w:val="000F789F"/>
    <w:rsid w:val="00130065"/>
    <w:rsid w:val="00136FFA"/>
    <w:rsid w:val="00162047"/>
    <w:rsid w:val="00164706"/>
    <w:rsid w:val="00183450"/>
    <w:rsid w:val="00194B29"/>
    <w:rsid w:val="00194DDA"/>
    <w:rsid w:val="001A2BD4"/>
    <w:rsid w:val="001A492A"/>
    <w:rsid w:val="001B119B"/>
    <w:rsid w:val="001C0EB1"/>
    <w:rsid w:val="001C6588"/>
    <w:rsid w:val="001C691E"/>
    <w:rsid w:val="001D140B"/>
    <w:rsid w:val="001D1D36"/>
    <w:rsid w:val="001F64BF"/>
    <w:rsid w:val="00204BA0"/>
    <w:rsid w:val="002134DC"/>
    <w:rsid w:val="002222D1"/>
    <w:rsid w:val="00224B2D"/>
    <w:rsid w:val="00232A7C"/>
    <w:rsid w:val="00233D9C"/>
    <w:rsid w:val="00240899"/>
    <w:rsid w:val="00240A34"/>
    <w:rsid w:val="002432CE"/>
    <w:rsid w:val="00245439"/>
    <w:rsid w:val="0024672A"/>
    <w:rsid w:val="0025716F"/>
    <w:rsid w:val="00264B70"/>
    <w:rsid w:val="00274133"/>
    <w:rsid w:val="002744CD"/>
    <w:rsid w:val="00276828"/>
    <w:rsid w:val="00276FD6"/>
    <w:rsid w:val="002869FC"/>
    <w:rsid w:val="00290E3A"/>
    <w:rsid w:val="002A3DBE"/>
    <w:rsid w:val="002A620D"/>
    <w:rsid w:val="002C65B4"/>
    <w:rsid w:val="002D22F6"/>
    <w:rsid w:val="002E2CB2"/>
    <w:rsid w:val="002F0417"/>
    <w:rsid w:val="002F0798"/>
    <w:rsid w:val="00325DF1"/>
    <w:rsid w:val="0034407E"/>
    <w:rsid w:val="003461FF"/>
    <w:rsid w:val="00351ED0"/>
    <w:rsid w:val="00360B54"/>
    <w:rsid w:val="003651C7"/>
    <w:rsid w:val="00365FA8"/>
    <w:rsid w:val="00380ED5"/>
    <w:rsid w:val="003842DA"/>
    <w:rsid w:val="003B2F51"/>
    <w:rsid w:val="003E378F"/>
    <w:rsid w:val="003E7C1E"/>
    <w:rsid w:val="003F1212"/>
    <w:rsid w:val="003F2C76"/>
    <w:rsid w:val="00403921"/>
    <w:rsid w:val="004162AF"/>
    <w:rsid w:val="00443DAB"/>
    <w:rsid w:val="004607A9"/>
    <w:rsid w:val="004610D6"/>
    <w:rsid w:val="004755FE"/>
    <w:rsid w:val="00486279"/>
    <w:rsid w:val="00497FA7"/>
    <w:rsid w:val="004A27EE"/>
    <w:rsid w:val="004A4587"/>
    <w:rsid w:val="004B12B8"/>
    <w:rsid w:val="004B17A9"/>
    <w:rsid w:val="004D29A5"/>
    <w:rsid w:val="004D597E"/>
    <w:rsid w:val="004D5F5D"/>
    <w:rsid w:val="004E55E7"/>
    <w:rsid w:val="004F4752"/>
    <w:rsid w:val="0050318D"/>
    <w:rsid w:val="00505D68"/>
    <w:rsid w:val="005274D7"/>
    <w:rsid w:val="0054171A"/>
    <w:rsid w:val="00542006"/>
    <w:rsid w:val="005464A2"/>
    <w:rsid w:val="00555810"/>
    <w:rsid w:val="00556410"/>
    <w:rsid w:val="0055663F"/>
    <w:rsid w:val="00560081"/>
    <w:rsid w:val="00570B2B"/>
    <w:rsid w:val="00574877"/>
    <w:rsid w:val="00580B55"/>
    <w:rsid w:val="00587D0B"/>
    <w:rsid w:val="005A216F"/>
    <w:rsid w:val="005A5BD7"/>
    <w:rsid w:val="005B4DBD"/>
    <w:rsid w:val="005B543C"/>
    <w:rsid w:val="005C712C"/>
    <w:rsid w:val="005D737F"/>
    <w:rsid w:val="005E0AA8"/>
    <w:rsid w:val="005E1826"/>
    <w:rsid w:val="005E321C"/>
    <w:rsid w:val="005F1DB5"/>
    <w:rsid w:val="005F1E98"/>
    <w:rsid w:val="005F2820"/>
    <w:rsid w:val="005F771D"/>
    <w:rsid w:val="00606D97"/>
    <w:rsid w:val="00612820"/>
    <w:rsid w:val="006245F1"/>
    <w:rsid w:val="00625625"/>
    <w:rsid w:val="00626F37"/>
    <w:rsid w:val="0062787B"/>
    <w:rsid w:val="0063492C"/>
    <w:rsid w:val="00647E9D"/>
    <w:rsid w:val="00655F11"/>
    <w:rsid w:val="00661FCA"/>
    <w:rsid w:val="00677A47"/>
    <w:rsid w:val="0069541A"/>
    <w:rsid w:val="006A44F2"/>
    <w:rsid w:val="006A6E45"/>
    <w:rsid w:val="006D2304"/>
    <w:rsid w:val="006E1118"/>
    <w:rsid w:val="006E3E39"/>
    <w:rsid w:val="006F5541"/>
    <w:rsid w:val="006F67D7"/>
    <w:rsid w:val="00720F63"/>
    <w:rsid w:val="00723FA6"/>
    <w:rsid w:val="00753AFB"/>
    <w:rsid w:val="00765B9A"/>
    <w:rsid w:val="00766D73"/>
    <w:rsid w:val="00775281"/>
    <w:rsid w:val="00775A2C"/>
    <w:rsid w:val="00784962"/>
    <w:rsid w:val="007920D4"/>
    <w:rsid w:val="00794A1B"/>
    <w:rsid w:val="00795EBE"/>
    <w:rsid w:val="007B25BF"/>
    <w:rsid w:val="007D3C26"/>
    <w:rsid w:val="007E3558"/>
    <w:rsid w:val="007E3C1B"/>
    <w:rsid w:val="007F206A"/>
    <w:rsid w:val="00814139"/>
    <w:rsid w:val="00820E5F"/>
    <w:rsid w:val="008232D4"/>
    <w:rsid w:val="00831ACF"/>
    <w:rsid w:val="00840CD0"/>
    <w:rsid w:val="008566C7"/>
    <w:rsid w:val="00860A19"/>
    <w:rsid w:val="00862466"/>
    <w:rsid w:val="00863DBF"/>
    <w:rsid w:val="00864A72"/>
    <w:rsid w:val="00866449"/>
    <w:rsid w:val="00871888"/>
    <w:rsid w:val="00871DEA"/>
    <w:rsid w:val="008724C9"/>
    <w:rsid w:val="00875514"/>
    <w:rsid w:val="0087653A"/>
    <w:rsid w:val="008826FE"/>
    <w:rsid w:val="008831A8"/>
    <w:rsid w:val="0088693D"/>
    <w:rsid w:val="00891B17"/>
    <w:rsid w:val="00893080"/>
    <w:rsid w:val="00895E44"/>
    <w:rsid w:val="008A4E94"/>
    <w:rsid w:val="008B2BF7"/>
    <w:rsid w:val="008C0B02"/>
    <w:rsid w:val="008C6B1B"/>
    <w:rsid w:val="008F7773"/>
    <w:rsid w:val="009028E8"/>
    <w:rsid w:val="009166D0"/>
    <w:rsid w:val="00922A08"/>
    <w:rsid w:val="00926056"/>
    <w:rsid w:val="009307C1"/>
    <w:rsid w:val="00942E6B"/>
    <w:rsid w:val="00943ECB"/>
    <w:rsid w:val="00944881"/>
    <w:rsid w:val="00947B03"/>
    <w:rsid w:val="00951829"/>
    <w:rsid w:val="00955BC6"/>
    <w:rsid w:val="009612B4"/>
    <w:rsid w:val="0097041C"/>
    <w:rsid w:val="00972F93"/>
    <w:rsid w:val="009730BD"/>
    <w:rsid w:val="00976BA6"/>
    <w:rsid w:val="00984509"/>
    <w:rsid w:val="00992469"/>
    <w:rsid w:val="0099417A"/>
    <w:rsid w:val="009A0161"/>
    <w:rsid w:val="009A12D2"/>
    <w:rsid w:val="009A3898"/>
    <w:rsid w:val="009C051C"/>
    <w:rsid w:val="009C592E"/>
    <w:rsid w:val="009D0092"/>
    <w:rsid w:val="009D09E7"/>
    <w:rsid w:val="009D1335"/>
    <w:rsid w:val="009E2312"/>
    <w:rsid w:val="009E5E3F"/>
    <w:rsid w:val="009F2157"/>
    <w:rsid w:val="009F794F"/>
    <w:rsid w:val="009F7EBB"/>
    <w:rsid w:val="00A01D31"/>
    <w:rsid w:val="00A1367F"/>
    <w:rsid w:val="00A14AC5"/>
    <w:rsid w:val="00A222EA"/>
    <w:rsid w:val="00A246DA"/>
    <w:rsid w:val="00A25491"/>
    <w:rsid w:val="00A27EEB"/>
    <w:rsid w:val="00A33430"/>
    <w:rsid w:val="00A506A1"/>
    <w:rsid w:val="00A54195"/>
    <w:rsid w:val="00A549BD"/>
    <w:rsid w:val="00A563D6"/>
    <w:rsid w:val="00A7514D"/>
    <w:rsid w:val="00A76217"/>
    <w:rsid w:val="00A770B9"/>
    <w:rsid w:val="00A77B46"/>
    <w:rsid w:val="00A93572"/>
    <w:rsid w:val="00A96F54"/>
    <w:rsid w:val="00AB6D97"/>
    <w:rsid w:val="00AC03E8"/>
    <w:rsid w:val="00AC2DB7"/>
    <w:rsid w:val="00AD4EC1"/>
    <w:rsid w:val="00AD5641"/>
    <w:rsid w:val="00AD6042"/>
    <w:rsid w:val="00AD6F42"/>
    <w:rsid w:val="00AE1DE7"/>
    <w:rsid w:val="00AF38A5"/>
    <w:rsid w:val="00B21EDD"/>
    <w:rsid w:val="00B31B07"/>
    <w:rsid w:val="00B31C41"/>
    <w:rsid w:val="00B3205B"/>
    <w:rsid w:val="00B36B38"/>
    <w:rsid w:val="00B418A2"/>
    <w:rsid w:val="00B51B03"/>
    <w:rsid w:val="00B52F39"/>
    <w:rsid w:val="00B67502"/>
    <w:rsid w:val="00B8186E"/>
    <w:rsid w:val="00B8343E"/>
    <w:rsid w:val="00B878B6"/>
    <w:rsid w:val="00B91143"/>
    <w:rsid w:val="00B92D5A"/>
    <w:rsid w:val="00B9573E"/>
    <w:rsid w:val="00B9668B"/>
    <w:rsid w:val="00B97B0F"/>
    <w:rsid w:val="00BA4359"/>
    <w:rsid w:val="00BE13E2"/>
    <w:rsid w:val="00BE17AD"/>
    <w:rsid w:val="00BE4B6F"/>
    <w:rsid w:val="00BF4582"/>
    <w:rsid w:val="00C00982"/>
    <w:rsid w:val="00C04868"/>
    <w:rsid w:val="00C15D71"/>
    <w:rsid w:val="00C510C5"/>
    <w:rsid w:val="00C5597A"/>
    <w:rsid w:val="00C60461"/>
    <w:rsid w:val="00C61F2A"/>
    <w:rsid w:val="00C77CE6"/>
    <w:rsid w:val="00C81AE4"/>
    <w:rsid w:val="00C90820"/>
    <w:rsid w:val="00C924A6"/>
    <w:rsid w:val="00C949C6"/>
    <w:rsid w:val="00C968D0"/>
    <w:rsid w:val="00CA6646"/>
    <w:rsid w:val="00CB1F8A"/>
    <w:rsid w:val="00CB232F"/>
    <w:rsid w:val="00CB6400"/>
    <w:rsid w:val="00CC69A2"/>
    <w:rsid w:val="00CC7039"/>
    <w:rsid w:val="00CD2535"/>
    <w:rsid w:val="00CE229F"/>
    <w:rsid w:val="00CE338E"/>
    <w:rsid w:val="00CE3E92"/>
    <w:rsid w:val="00CE4D05"/>
    <w:rsid w:val="00CE71DC"/>
    <w:rsid w:val="00CF51D6"/>
    <w:rsid w:val="00D128D7"/>
    <w:rsid w:val="00D23828"/>
    <w:rsid w:val="00D250A1"/>
    <w:rsid w:val="00D27AE0"/>
    <w:rsid w:val="00D44AD1"/>
    <w:rsid w:val="00D46EDC"/>
    <w:rsid w:val="00D53965"/>
    <w:rsid w:val="00D73B08"/>
    <w:rsid w:val="00D77149"/>
    <w:rsid w:val="00D77239"/>
    <w:rsid w:val="00D83451"/>
    <w:rsid w:val="00D84B5F"/>
    <w:rsid w:val="00D946C4"/>
    <w:rsid w:val="00DA553B"/>
    <w:rsid w:val="00DB2FE4"/>
    <w:rsid w:val="00DB6CEE"/>
    <w:rsid w:val="00DC7371"/>
    <w:rsid w:val="00DD74FB"/>
    <w:rsid w:val="00DE38BC"/>
    <w:rsid w:val="00E0006A"/>
    <w:rsid w:val="00E12FC3"/>
    <w:rsid w:val="00E15ADB"/>
    <w:rsid w:val="00E35109"/>
    <w:rsid w:val="00E458B5"/>
    <w:rsid w:val="00E50EE7"/>
    <w:rsid w:val="00E5191B"/>
    <w:rsid w:val="00E53F82"/>
    <w:rsid w:val="00E60041"/>
    <w:rsid w:val="00E61897"/>
    <w:rsid w:val="00E6556C"/>
    <w:rsid w:val="00E72E4E"/>
    <w:rsid w:val="00E84274"/>
    <w:rsid w:val="00E90504"/>
    <w:rsid w:val="00E94455"/>
    <w:rsid w:val="00EA0433"/>
    <w:rsid w:val="00EB4FE5"/>
    <w:rsid w:val="00EB6AE2"/>
    <w:rsid w:val="00EC736E"/>
    <w:rsid w:val="00ED035F"/>
    <w:rsid w:val="00ED6DDA"/>
    <w:rsid w:val="00EE6F45"/>
    <w:rsid w:val="00EF008F"/>
    <w:rsid w:val="00EF3A98"/>
    <w:rsid w:val="00F11625"/>
    <w:rsid w:val="00F22BC6"/>
    <w:rsid w:val="00F31A0E"/>
    <w:rsid w:val="00F5459E"/>
    <w:rsid w:val="00F5771C"/>
    <w:rsid w:val="00F6207A"/>
    <w:rsid w:val="00F72F0D"/>
    <w:rsid w:val="00F8748C"/>
    <w:rsid w:val="00F9625E"/>
    <w:rsid w:val="00FA02D1"/>
    <w:rsid w:val="00FA7BC2"/>
    <w:rsid w:val="00FB5493"/>
    <w:rsid w:val="00FB75FE"/>
    <w:rsid w:val="00FC3B63"/>
    <w:rsid w:val="00FD43A3"/>
    <w:rsid w:val="00FD53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54A21395-5D5E-42D8-8ADE-D809C5B1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29F"/>
  </w:style>
  <w:style w:type="paragraph" w:styleId="Titre1">
    <w:name w:val="heading 1"/>
    <w:aliases w:val="*TN1"/>
    <w:basedOn w:val="Normal"/>
    <w:next w:val="Normal"/>
    <w:link w:val="Titre1Car"/>
    <w:qFormat/>
    <w:rsid w:val="00F8748C"/>
    <w:pPr>
      <w:numPr>
        <w:numId w:val="5"/>
      </w:numPr>
      <w:spacing w:before="360" w:after="0" w:line="240" w:lineRule="auto"/>
      <w:jc w:val="both"/>
      <w:outlineLvl w:val="0"/>
    </w:pPr>
    <w:rPr>
      <w:rFonts w:ascii="Marianne" w:eastAsiaTheme="majorEastAsia" w:hAnsi="Marianne" w:cstheme="majorBidi"/>
      <w:color w:val="000000"/>
      <w:lang w:eastAsia="fr-FR"/>
    </w:rPr>
  </w:style>
  <w:style w:type="paragraph" w:styleId="Titre2">
    <w:name w:val="heading 2"/>
    <w:aliases w:val="*TN2"/>
    <w:basedOn w:val="Normal"/>
    <w:next w:val="Normal"/>
    <w:link w:val="Titre2Car"/>
    <w:unhideWhenUsed/>
    <w:qFormat/>
    <w:rsid w:val="00F8748C"/>
    <w:pPr>
      <w:numPr>
        <w:ilvl w:val="1"/>
        <w:numId w:val="5"/>
      </w:numPr>
      <w:tabs>
        <w:tab w:val="clear" w:pos="2553"/>
      </w:tabs>
      <w:spacing w:before="240" w:after="0" w:line="240" w:lineRule="auto"/>
      <w:ind w:left="567" w:hanging="567"/>
      <w:jc w:val="both"/>
      <w:outlineLvl w:val="1"/>
    </w:pPr>
    <w:rPr>
      <w:rFonts w:ascii="Marianne" w:eastAsiaTheme="majorEastAsia" w:hAnsi="Marianne" w:cstheme="majorBidi"/>
      <w:b/>
    </w:rPr>
  </w:style>
  <w:style w:type="paragraph" w:styleId="Titre3">
    <w:name w:val="heading 3"/>
    <w:aliases w:val="*TN3"/>
    <w:basedOn w:val="Normal"/>
    <w:next w:val="Normal"/>
    <w:link w:val="Titre3Car"/>
    <w:unhideWhenUsed/>
    <w:qFormat/>
    <w:rsid w:val="00F8748C"/>
    <w:pPr>
      <w:keepNext/>
      <w:numPr>
        <w:ilvl w:val="2"/>
        <w:numId w:val="5"/>
      </w:numPr>
      <w:tabs>
        <w:tab w:val="clear" w:pos="1419"/>
      </w:tabs>
      <w:spacing w:before="240" w:after="0" w:line="240" w:lineRule="auto"/>
      <w:ind w:left="851" w:hanging="851"/>
      <w:jc w:val="both"/>
      <w:outlineLvl w:val="2"/>
    </w:pPr>
    <w:rPr>
      <w:rFonts w:ascii="Marianne" w:eastAsiaTheme="majorEastAsia" w:hAnsi="Marianne" w:cstheme="majorBidi"/>
      <w:b/>
      <w:i/>
    </w:rPr>
  </w:style>
  <w:style w:type="paragraph" w:styleId="Titre4">
    <w:name w:val="heading 4"/>
    <w:aliases w:val="*TN4"/>
    <w:basedOn w:val="Normal"/>
    <w:next w:val="Normal"/>
    <w:link w:val="Titre4Car"/>
    <w:unhideWhenUsed/>
    <w:qFormat/>
    <w:rsid w:val="00F8748C"/>
    <w:pPr>
      <w:keepNext/>
      <w:keepLines/>
      <w:numPr>
        <w:ilvl w:val="3"/>
        <w:numId w:val="5"/>
      </w:numPr>
      <w:tabs>
        <w:tab w:val="clear" w:pos="1162"/>
        <w:tab w:val="num" w:pos="1134"/>
      </w:tabs>
      <w:spacing w:before="240" w:after="0" w:line="240" w:lineRule="auto"/>
      <w:ind w:left="1134" w:hanging="1134"/>
      <w:outlineLvl w:val="3"/>
    </w:pPr>
    <w:rPr>
      <w:rFonts w:ascii="Marianne" w:eastAsiaTheme="majorEastAsia" w:hAnsi="Marianne" w:cstheme="majorBidi"/>
      <w:i/>
      <w:iCs/>
    </w:rPr>
  </w:style>
  <w:style w:type="paragraph" w:styleId="Titre5">
    <w:name w:val="heading 5"/>
    <w:basedOn w:val="Normal"/>
    <w:next w:val="Normal"/>
    <w:link w:val="Titre5Car"/>
    <w:uiPriority w:val="9"/>
    <w:semiHidden/>
    <w:unhideWhenUsed/>
    <w:qFormat/>
    <w:rsid w:val="0088693D"/>
    <w:pPr>
      <w:keepNext/>
      <w:keepLines/>
      <w:numPr>
        <w:ilvl w:val="4"/>
        <w:numId w:val="4"/>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8693D"/>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8693D"/>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8693D"/>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8693D"/>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55581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5810"/>
  </w:style>
  <w:style w:type="paragraph" w:styleId="En-tte">
    <w:name w:val="header"/>
    <w:basedOn w:val="Normal"/>
    <w:link w:val="En-tteCar"/>
    <w:uiPriority w:val="99"/>
    <w:unhideWhenUsed/>
    <w:rsid w:val="00D46EDC"/>
    <w:pPr>
      <w:tabs>
        <w:tab w:val="center" w:pos="4536"/>
        <w:tab w:val="right" w:pos="9072"/>
      </w:tabs>
      <w:spacing w:after="0" w:line="240" w:lineRule="auto"/>
    </w:pPr>
  </w:style>
  <w:style w:type="character" w:customStyle="1" w:styleId="En-tteCar">
    <w:name w:val="En-tête Car"/>
    <w:basedOn w:val="Policepardfaut"/>
    <w:link w:val="En-tte"/>
    <w:uiPriority w:val="99"/>
    <w:rsid w:val="00D46EDC"/>
  </w:style>
  <w:style w:type="paragraph" w:styleId="Textedebulles">
    <w:name w:val="Balloon Text"/>
    <w:basedOn w:val="Normal"/>
    <w:link w:val="TextedebullesCar"/>
    <w:uiPriority w:val="99"/>
    <w:semiHidden/>
    <w:unhideWhenUsed/>
    <w:rsid w:val="00947B0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47B03"/>
    <w:rPr>
      <w:rFonts w:ascii="Tahoma" w:hAnsi="Tahoma" w:cs="Tahoma"/>
      <w:sz w:val="16"/>
      <w:szCs w:val="16"/>
    </w:rPr>
  </w:style>
  <w:style w:type="paragraph" w:styleId="Corpsdetexte">
    <w:name w:val="Body Text"/>
    <w:aliases w:val="*C2Texte"/>
    <w:basedOn w:val="Normal"/>
    <w:link w:val="CorpsdetexteCar"/>
    <w:qFormat/>
    <w:rsid w:val="00F8748C"/>
    <w:pPr>
      <w:spacing w:before="120" w:after="0" w:line="240" w:lineRule="auto"/>
      <w:jc w:val="both"/>
    </w:pPr>
    <w:rPr>
      <w:rFonts w:ascii="Marianne" w:eastAsia="Times New Roman" w:hAnsi="Marianne" w:cs="Times New Roman"/>
      <w:noProof/>
      <w:lang w:eastAsia="fr-FR"/>
    </w:rPr>
  </w:style>
  <w:style w:type="character" w:customStyle="1" w:styleId="CorpsdetexteCar">
    <w:name w:val="Corps de texte Car"/>
    <w:aliases w:val="*C2Texte Car"/>
    <w:basedOn w:val="Policepardfaut"/>
    <w:link w:val="Corpsdetexte"/>
    <w:rsid w:val="00F8748C"/>
    <w:rPr>
      <w:rFonts w:ascii="Marianne" w:eastAsia="Times New Roman" w:hAnsi="Marianne" w:cs="Times New Roman"/>
      <w:noProof/>
      <w:lang w:eastAsia="fr-FR"/>
    </w:rPr>
  </w:style>
  <w:style w:type="character" w:customStyle="1" w:styleId="Titre1Car">
    <w:name w:val="Titre 1 Car"/>
    <w:aliases w:val="*TN1 Car"/>
    <w:basedOn w:val="Policepardfaut"/>
    <w:link w:val="Titre1"/>
    <w:rsid w:val="00F8748C"/>
    <w:rPr>
      <w:rFonts w:ascii="Marianne" w:eastAsiaTheme="majorEastAsia" w:hAnsi="Marianne" w:cstheme="majorBidi"/>
      <w:color w:val="000000"/>
      <w:lang w:eastAsia="fr-FR"/>
    </w:rPr>
  </w:style>
  <w:style w:type="character" w:customStyle="1" w:styleId="Titre2Car">
    <w:name w:val="Titre 2 Car"/>
    <w:aliases w:val="*TN2 Car"/>
    <w:basedOn w:val="Policepardfaut"/>
    <w:link w:val="Titre2"/>
    <w:rsid w:val="00F8748C"/>
    <w:rPr>
      <w:rFonts w:ascii="Marianne" w:eastAsiaTheme="majorEastAsia" w:hAnsi="Marianne" w:cstheme="majorBidi"/>
      <w:b/>
    </w:rPr>
  </w:style>
  <w:style w:type="character" w:customStyle="1" w:styleId="Titre3Car">
    <w:name w:val="Titre 3 Car"/>
    <w:aliases w:val="*TN3 Car"/>
    <w:basedOn w:val="Policepardfaut"/>
    <w:link w:val="Titre3"/>
    <w:rsid w:val="00F8748C"/>
    <w:rPr>
      <w:rFonts w:ascii="Marianne" w:eastAsiaTheme="majorEastAsia" w:hAnsi="Marianne" w:cstheme="majorBidi"/>
      <w:b/>
      <w:i/>
    </w:rPr>
  </w:style>
  <w:style w:type="character" w:customStyle="1" w:styleId="Titre4Car">
    <w:name w:val="Titre 4 Car"/>
    <w:aliases w:val="*TN4 Car"/>
    <w:basedOn w:val="Policepardfaut"/>
    <w:link w:val="Titre4"/>
    <w:rsid w:val="00F8748C"/>
    <w:rPr>
      <w:rFonts w:ascii="Marianne" w:eastAsiaTheme="majorEastAsia" w:hAnsi="Marianne" w:cstheme="majorBidi"/>
      <w:i/>
      <w:iCs/>
    </w:rPr>
  </w:style>
  <w:style w:type="character" w:customStyle="1" w:styleId="Titre5Car">
    <w:name w:val="Titre 5 Car"/>
    <w:basedOn w:val="Policepardfaut"/>
    <w:link w:val="Titre5"/>
    <w:uiPriority w:val="9"/>
    <w:semiHidden/>
    <w:rsid w:val="0088693D"/>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88693D"/>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88693D"/>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88693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8693D"/>
    <w:rPr>
      <w:rFonts w:asciiTheme="majorHAnsi" w:eastAsiaTheme="majorEastAsia" w:hAnsiTheme="majorHAnsi" w:cstheme="majorBidi"/>
      <w:i/>
      <w:iCs/>
      <w:color w:val="272727" w:themeColor="text1" w:themeTint="D8"/>
      <w:sz w:val="21"/>
      <w:szCs w:val="21"/>
    </w:rPr>
  </w:style>
  <w:style w:type="paragraph" w:customStyle="1" w:styleId="PN1">
    <w:name w:val="*PN1"/>
    <w:basedOn w:val="Corpsdetexte"/>
    <w:link w:val="PN1Car"/>
    <w:qFormat/>
    <w:rsid w:val="00606D97"/>
    <w:pPr>
      <w:numPr>
        <w:numId w:val="8"/>
      </w:numPr>
      <w:tabs>
        <w:tab w:val="clear" w:pos="680"/>
      </w:tabs>
      <w:spacing w:before="60"/>
      <w:ind w:left="284" w:hanging="284"/>
    </w:pPr>
  </w:style>
  <w:style w:type="character" w:customStyle="1" w:styleId="PN1Car">
    <w:name w:val="*PN1 Car"/>
    <w:link w:val="PN1"/>
    <w:rsid w:val="00606D97"/>
    <w:rPr>
      <w:rFonts w:ascii="Times New Roman" w:eastAsia="Times New Roman" w:hAnsi="Times New Roman" w:cs="Times New Roman"/>
      <w:noProof/>
      <w:szCs w:val="24"/>
      <w:lang w:eastAsia="fr-FR"/>
    </w:rPr>
  </w:style>
  <w:style w:type="paragraph" w:customStyle="1" w:styleId="PN2">
    <w:name w:val="*PN2"/>
    <w:basedOn w:val="Normal"/>
    <w:qFormat/>
    <w:rsid w:val="00606D97"/>
    <w:pPr>
      <w:numPr>
        <w:numId w:val="7"/>
      </w:numPr>
      <w:tabs>
        <w:tab w:val="clear" w:pos="992"/>
      </w:tabs>
      <w:spacing w:before="60" w:after="0" w:line="240" w:lineRule="auto"/>
      <w:ind w:left="567" w:hanging="283"/>
      <w:jc w:val="both"/>
    </w:pPr>
    <w:rPr>
      <w:rFonts w:ascii="Times New Roman" w:eastAsia="Times New Roman" w:hAnsi="Times New Roman" w:cs="Times New Roman"/>
      <w:noProof/>
      <w:szCs w:val="24"/>
      <w:lang w:eastAsia="fr-FR"/>
    </w:rPr>
  </w:style>
  <w:style w:type="paragraph" w:styleId="Paragraphedeliste">
    <w:name w:val="List Paragraph"/>
    <w:basedOn w:val="Normal"/>
    <w:uiPriority w:val="34"/>
    <w:qFormat/>
    <w:rsid w:val="00606D97"/>
    <w:pPr>
      <w:ind w:left="720"/>
      <w:contextualSpacing/>
    </w:pPr>
  </w:style>
  <w:style w:type="paragraph" w:customStyle="1" w:styleId="Prambule">
    <w:name w:val="*Préambule"/>
    <w:basedOn w:val="Corpsdetexte"/>
    <w:qFormat/>
    <w:rsid w:val="00F8748C"/>
    <w:pPr>
      <w:spacing w:before="960"/>
    </w:pPr>
  </w:style>
  <w:style w:type="paragraph" w:customStyle="1" w:styleId="ZRdac">
    <w:name w:val="*ZRédac"/>
    <w:basedOn w:val="Corpsdetexte"/>
    <w:link w:val="ZRdacCar"/>
    <w:qFormat/>
    <w:rsid w:val="00D83451"/>
    <w:pPr>
      <w:pBdr>
        <w:top w:val="single" w:sz="4" w:space="1" w:color="auto"/>
      </w:pBdr>
    </w:pPr>
    <w:rPr>
      <w:sz w:val="17"/>
      <w:szCs w:val="17"/>
    </w:rPr>
  </w:style>
  <w:style w:type="character" w:customStyle="1" w:styleId="ZRdacCar">
    <w:name w:val="*ZRédac Car"/>
    <w:basedOn w:val="CorpsdetexteCar"/>
    <w:link w:val="ZRdac"/>
    <w:rsid w:val="00D83451"/>
    <w:rPr>
      <w:rFonts w:ascii="Marianne" w:eastAsia="Times New Roman" w:hAnsi="Marianne" w:cs="Times New Roman"/>
      <w:noProof/>
      <w:sz w:val="17"/>
      <w:szCs w:val="17"/>
      <w:lang w:eastAsia="fr-FR"/>
    </w:rPr>
  </w:style>
  <w:style w:type="table" w:styleId="Grilledutableau">
    <w:name w:val="Table Grid"/>
    <w:basedOn w:val="TableauNormal"/>
    <w:uiPriority w:val="39"/>
    <w:rsid w:val="00970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3">
    <w:name w:val="*PN3"/>
    <w:basedOn w:val="PN2"/>
    <w:qFormat/>
    <w:rsid w:val="00076F52"/>
    <w:pPr>
      <w:numPr>
        <w:ilvl w:val="1"/>
      </w:numPr>
      <w:tabs>
        <w:tab w:val="clear" w:pos="1440"/>
      </w:tabs>
      <w:ind w:left="851" w:hanging="284"/>
    </w:pPr>
    <w:rPr>
      <w:rFonts w:ascii="Marianne" w:hAnsi="Marianne"/>
      <w:sz w:val="20"/>
      <w:szCs w:val="20"/>
    </w:rPr>
  </w:style>
  <w:style w:type="paragraph" w:customStyle="1" w:styleId="ZEmetteur">
    <w:name w:val="*ZEmetteur"/>
    <w:basedOn w:val="Normal"/>
    <w:qFormat/>
    <w:rsid w:val="00B878B6"/>
    <w:pPr>
      <w:spacing w:after="0" w:line="240" w:lineRule="auto"/>
      <w:jc w:val="right"/>
    </w:pPr>
    <w:rPr>
      <w:rFonts w:ascii="Marianne" w:hAnsi="Marianne" w:cs="Arial"/>
      <w:b/>
      <w:noProof/>
      <w:sz w:val="24"/>
      <w:szCs w:val="24"/>
      <w:lang w:eastAsia="fr-FR"/>
    </w:rPr>
  </w:style>
  <w:style w:type="paragraph" w:customStyle="1" w:styleId="ZTimbre">
    <w:name w:val="*ZTimbre"/>
    <w:basedOn w:val="Normal"/>
    <w:qFormat/>
    <w:rsid w:val="00FD43A3"/>
    <w:pPr>
      <w:tabs>
        <w:tab w:val="left" w:pos="7230"/>
      </w:tabs>
      <w:spacing w:before="480" w:after="480" w:line="240" w:lineRule="auto"/>
    </w:pPr>
    <w:rPr>
      <w:rFonts w:ascii="Marianne" w:hAnsi="Marianne" w:cs="Arial"/>
      <w:lang w:eastAsia="fr-FR"/>
    </w:rPr>
  </w:style>
  <w:style w:type="paragraph" w:customStyle="1" w:styleId="TitreDoc">
    <w:name w:val="*TitreDoc"/>
    <w:basedOn w:val="Normal"/>
    <w:qFormat/>
    <w:rsid w:val="00FD43A3"/>
    <w:pPr>
      <w:spacing w:before="480" w:after="840" w:line="240" w:lineRule="auto"/>
      <w:jc w:val="center"/>
    </w:pPr>
    <w:rPr>
      <w:rFonts w:ascii="Marianne" w:hAnsi="Marianne" w:cs="Arial"/>
      <w:b/>
      <w:lang w:eastAsia="fr-FR"/>
    </w:rPr>
  </w:style>
  <w:style w:type="paragraph" w:customStyle="1" w:styleId="ZEts">
    <w:name w:val="*ZEts"/>
    <w:basedOn w:val="Normal"/>
    <w:qFormat/>
    <w:rsid w:val="00FD43A3"/>
    <w:pPr>
      <w:tabs>
        <w:tab w:val="left" w:pos="1701"/>
        <w:tab w:val="left" w:pos="1843"/>
      </w:tabs>
      <w:spacing w:before="120" w:after="0" w:line="240" w:lineRule="auto"/>
      <w:jc w:val="both"/>
    </w:pPr>
    <w:rPr>
      <w:rFonts w:ascii="Marianne" w:hAnsi="Marianne" w:cs="Arial"/>
      <w:lang w:eastAsia="fr-FR"/>
    </w:rPr>
  </w:style>
  <w:style w:type="paragraph" w:customStyle="1" w:styleId="AttSignature">
    <w:name w:val="*AttSignature"/>
    <w:basedOn w:val="Normal"/>
    <w:qFormat/>
    <w:rsid w:val="00955BC6"/>
    <w:pPr>
      <w:tabs>
        <w:tab w:val="center" w:pos="8222"/>
      </w:tabs>
      <w:spacing w:before="360" w:after="2160" w:line="240" w:lineRule="auto"/>
      <w:jc w:val="both"/>
    </w:pPr>
    <w:rPr>
      <w:rFonts w:ascii="Marianne" w:hAnsi="Marianne" w:cs="Arial"/>
      <w:noProof/>
      <w:lang w:eastAsia="fr-FR"/>
    </w:rPr>
  </w:style>
  <w:style w:type="paragraph" w:customStyle="1" w:styleId="TitreAnnexe">
    <w:name w:val="*TitreAnnexe"/>
    <w:basedOn w:val="Normal"/>
    <w:qFormat/>
    <w:rsid w:val="00183450"/>
    <w:pPr>
      <w:spacing w:before="120" w:after="240" w:line="240" w:lineRule="auto"/>
      <w:jc w:val="center"/>
    </w:pPr>
    <w:rPr>
      <w:rFonts w:ascii="Marianne" w:hAnsi="Marianne" w:cs="Arial"/>
      <w:b/>
      <w:noProof/>
      <w:lang w:eastAsia="fr-FR"/>
    </w:rPr>
  </w:style>
  <w:style w:type="paragraph" w:customStyle="1" w:styleId="LDiffusion">
    <w:name w:val="*LDiffusion"/>
    <w:basedOn w:val="Normal"/>
    <w:link w:val="LDiffusionCar"/>
    <w:qFormat/>
    <w:rsid w:val="00183450"/>
    <w:pPr>
      <w:tabs>
        <w:tab w:val="left" w:pos="2268"/>
      </w:tabs>
      <w:spacing w:before="240" w:after="0" w:line="240" w:lineRule="auto"/>
      <w:jc w:val="both"/>
    </w:pPr>
    <w:rPr>
      <w:rFonts w:ascii="Marianne" w:hAnsi="Marianne" w:cs="Arial"/>
      <w:noProof/>
      <w:lang w:eastAsia="fr-FR"/>
    </w:rPr>
  </w:style>
  <w:style w:type="character" w:customStyle="1" w:styleId="LDiffusionCar">
    <w:name w:val="*LDiffusion Car"/>
    <w:basedOn w:val="Policepardfaut"/>
    <w:link w:val="LDiffusion"/>
    <w:rsid w:val="00183450"/>
    <w:rPr>
      <w:rFonts w:ascii="Marianne" w:hAnsi="Marianne" w:cs="Arial"/>
      <w:noProof/>
      <w:lang w:eastAsia="fr-FR"/>
    </w:rPr>
  </w:style>
  <w:style w:type="paragraph" w:customStyle="1" w:styleId="PiedPage12M">
    <w:name w:val="PiedPage12M"/>
    <w:basedOn w:val="Pieddepage"/>
    <w:rsid w:val="003842DA"/>
    <w:pPr>
      <w:tabs>
        <w:tab w:val="clear" w:pos="4536"/>
        <w:tab w:val="clear" w:pos="9072"/>
        <w:tab w:val="center" w:pos="2127"/>
        <w:tab w:val="right" w:pos="7655"/>
      </w:tabs>
    </w:pPr>
    <w:rPr>
      <w:rFonts w:ascii="Times New Roman" w:eastAsia="Times New Roman" w:hAnsi="Times New Roman"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Défense" ma:contentTypeID="0x010100CBCEF5CF0A2F4D1E9E981FDBD68CBC8B0061453AFA35AFBA4F8DFADB4446F85C42" ma:contentTypeVersion="5" ma:contentTypeDescription="Document racine de la taxonomie du portail opérationnel" ma:contentTypeScope="" ma:versionID="8d099e9f5215b8c2c17eeba8952317e2">
  <xsd:schema xmlns:xsd="http://www.w3.org/2001/XMLSchema" xmlns:xs="http://www.w3.org/2001/XMLSchema" xmlns:p="http://schemas.microsoft.com/office/2006/metadata/properties" xmlns:ns2="38d83462-3e66-4a3b-9d0c-bf4c62899b62" xmlns:ns3="e5d13194-7c23-45a9-8105-f587159accf0" targetNamespace="http://schemas.microsoft.com/office/2006/metadata/properties" ma:root="true" ma:fieldsID="5ad10344a72e44969b4605a4a072f1e4" ns2:_="" ns3:_="">
    <xsd:import namespace="38d83462-3e66-4a3b-9d0c-bf4c62899b62"/>
    <xsd:import namespace="e5d13194-7c23-45a9-8105-f587159accf0"/>
    <xsd:element name="properties">
      <xsd:complexType>
        <xsd:sequence>
          <xsd:element name="documentManagement">
            <xsd:complexType>
              <xsd:all>
                <xsd:element ref="ns2:Classification"/>
                <xsd:element ref="ns2:RelTo" minOccurs="0"/>
                <xsd:element ref="ns2:poTitus" minOccurs="0"/>
                <xsd:element ref="ns2:poThematique" minOccurs="0"/>
                <xsd:element ref="ns2:poKeywords0" minOccurs="0"/>
                <xsd:element ref="ns2:poSyntheseConformite" minOccurs="0"/>
                <xsd:element ref="ns2:poCommentairesSyntheseConformite" minOccurs="0"/>
                <xsd:element ref="ns2:poConformiteNommage" minOccurs="0"/>
                <xsd:element ref="ns2:poConformiteClassification" minOccurs="0"/>
                <xsd:element ref="ns2:TaxCatchAll" minOccurs="0"/>
                <xsd:element ref="ns2:TaxCatchAllLabel" minOccurs="0"/>
                <xsd:element ref="ns3:Classe" minOccurs="0"/>
                <xsd:element ref="ns2:SharedWithUsers" minOccurs="0"/>
                <xsd:element ref="ns2:poTypeDocument0" minOccurs="0"/>
                <xsd:element ref="ns2:poMotCleOrganisme0" minOccurs="0"/>
                <xsd:element ref="ns2:poTheatreOperations0" minOccurs="0"/>
                <xsd:element ref="ns2:poOperation" minOccurs="0"/>
                <xsd:element ref="ns2:poPays0" minOccurs="0"/>
                <xsd:element ref="ns2:poUniteServiceBureau0" minOccurs="0"/>
                <xsd:element ref="ns2:poCommentairesEParapheu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83462-3e66-4a3b-9d0c-bf4c62899b62" elementFormDefault="qualified">
    <xsd:import namespace="http://schemas.microsoft.com/office/2006/documentManagement/types"/>
    <xsd:import namespace="http://schemas.microsoft.com/office/infopath/2007/PartnerControls"/>
    <xsd:element name="Classification" ma:index="2" ma:displayName="Classification" ma:default="DIFFUSION RESTREINTE" ma:description="Niveau de protection ou de classification du document." ma:internalName="Classification">
      <xsd:simpleType>
        <xsd:restriction base="dms:Choice">
          <xsd:enumeration value="NON PROTEGE"/>
          <xsd:enumeration value="DIFFUSION RESTREINTE"/>
          <xsd:enumeration value="DIFFUSION RESTREINTE - SPECIAL FRANCE"/>
        </xsd:restriction>
      </xsd:simpleType>
    </xsd:element>
    <xsd:element name="RelTo" ma:index="3" nillable="true" ma:displayName="RelTo" ma:description="Liste des nations ou coalitions autorisées à prendre connaissance du document." ma:internalName="RelTo">
      <xsd:simpleType>
        <xsd:restriction base="dms:Text"/>
      </xsd:simpleType>
    </xsd:element>
    <xsd:element name="poTitus" ma:index="4" nillable="true" ma:displayName="Titus" ma:description="Permet d'identifier si le document est marqué Titus" ma:internalName="poTitus">
      <xsd:simpleType>
        <xsd:restriction base="dms:Boolean"/>
      </xsd:simpleType>
    </xsd:element>
    <xsd:element name="poThematique" ma:index="5" nillable="true" ma:displayName="Thématique" ma:default="Défense" ma:description="Domaine principal du document." ma:internalName="poThematique">
      <xsd:simpleType>
        <xsd:restriction base="dms:Choice">
          <xsd:enumeration value="Administration"/>
          <xsd:enumeration value="Air"/>
          <xsd:enumeration value="Annuaire"/>
          <xsd:enumeration value="Briefing"/>
          <xsd:enumeration value="Capacitaire"/>
          <xsd:enumeration value="Carte"/>
          <xsd:enumeration value="Chancellerie"/>
          <xsd:enumeration value="Ciblage"/>
          <xsd:enumeration value="CMI"/>
          <xsd:enumeration value="Commandement"/>
          <xsd:enumeration value="Communication"/>
          <xsd:enumeration value="Compte-rendu E-parapheur"/>
          <xsd:enumeration value="CONDIPERS"/>
          <xsd:enumeration value="Conduite"/>
          <xsd:enumeration value="Contrôle"/>
          <xsd:enumeration value="Coopération"/>
          <xsd:enumeration value="COS"/>
          <xsd:enumeration value="CR"/>
          <xsd:enumeration value="Cyber"/>
          <xsd:enumeration value="Défense"/>
          <xsd:enumeration value="DEFSEC"/>
          <xsd:enumeration value="Doctrine"/>
          <xsd:enumeration value="Document DRAFT"/>
          <xsd:enumeration value="Document JFAC"/>
          <xsd:enumeration value="DRM"/>
          <xsd:enumeration value="Economie"/>
          <xsd:enumeration value="Effectifs"/>
          <xsd:enumeration value="Emploi"/>
          <xsd:enumeration value="Entrainement"/>
          <xsd:enumeration value="Equipement"/>
          <xsd:enumeration value="Etudes"/>
          <xsd:enumeration value="Evènement"/>
          <xsd:enumeration value="Exercice"/>
          <xsd:enumeration value="Expérimentations"/>
          <xsd:enumeration value="Fichette"/>
          <xsd:enumeration value="Fichiers internes"/>
          <xsd:enumeration value="Fil de discussion"/>
          <xsd:enumeration value="Finances"/>
          <xsd:enumeration value="Fonctionnement"/>
          <xsd:enumeration value="Fonctions OPS"/>
          <xsd:enumeration value="Fondamentaux"/>
          <xsd:enumeration value="Formation"/>
          <xsd:enumeration value="Gouvernance"/>
          <xsd:enumeration value="Histoire"/>
          <xsd:enumeration value="Image"/>
          <xsd:enumeration value="Industrie"/>
          <xsd:enumeration value="Infrastructure"/>
          <xsd:enumeration value="Innovation"/>
          <xsd:enumeration value="Inspection"/>
          <xsd:enumeration value="Juridique"/>
          <xsd:enumeration value="Jx"/>
          <xsd:enumeration value="Logistique"/>
          <xsd:enumeration value="Marine"/>
          <xsd:enumeration value="MCO"/>
          <xsd:enumeration value="Menaces"/>
          <xsd:enumeration value="Message"/>
          <xsd:enumeration value="Modèle de document"/>
          <xsd:enumeration value="Note E-parapheur"/>
          <xsd:enumeration value="Numérique"/>
          <xsd:enumeration value="OME"/>
          <xsd:enumeration value="Opération en cours"/>
          <xsd:enumeration value="Opérations"/>
          <xsd:enumeration value="OPEX"/>
          <xsd:enumeration value="Ordre ou Directive"/>
          <xsd:enumeration value="Organisation"/>
          <xsd:enumeration value="Patrimoine"/>
          <xsd:enumeration value="Performance"/>
          <xsd:enumeration value="Planification"/>
          <xsd:enumeration value="PMR"/>
          <xsd:enumeration value="Politique"/>
          <xsd:enumeration value="Presse"/>
          <xsd:enumeration value="Programmation"/>
          <xsd:enumeration value="Programmes d'armement"/>
          <xsd:enumeration value="Recrutement"/>
          <xsd:enumeration value="Relations parlementaires"/>
          <xsd:enumeration value="Relations publiques"/>
          <xsd:enumeration value="Renseignement"/>
          <xsd:enumeration value="Réserve"/>
          <xsd:enumeration value="RETEX"/>
          <xsd:enumeration value="RH"/>
          <xsd:enumeration value="RI"/>
          <xsd:enumeration value="Risques"/>
          <xsd:enumeration value="Santé"/>
          <xsd:enumeration value="Sciences"/>
          <xsd:enumeration value="Services"/>
          <xsd:enumeration value="SIC"/>
          <xsd:enumeration value="Soutien"/>
          <xsd:enumeration value="Stationnement"/>
          <xsd:enumeration value="Stratégie"/>
          <xsd:enumeration value="Synthèse"/>
          <xsd:enumeration value="Synthèse de la situation"/>
          <xsd:enumeration value="Tactique"/>
          <xsd:enumeration value="Technique"/>
          <xsd:enumeration value="Terre"/>
          <xsd:enumeration value="Théâtre national"/>
          <xsd:enumeration value="Transformation"/>
          <xsd:enumeration value="Vie courante"/>
        </xsd:restriction>
      </xsd:simpleType>
    </xsd:element>
    <xsd:element name="poKeywords0" ma:index="7" nillable="true" ma:taxonomy="true" ma:internalName="poKeywords0" ma:taxonomyFieldName="poKeywords" ma:displayName="Mot(s) clef(s) Défense" ma:fieldId="{679307a6-9626-43ea-85ca-30dce0c2e701}" ma:taxonomyMulti="true" ma:sspId="54843339-79c1-4c32-8cde-95bc3b6485f5" ma:termSetId="15a2517c-37da-4b42-967a-1ebc121da7c4" ma:anchorId="00000000-0000-0000-0000-000000000000" ma:open="false" ma:isKeyword="false">
      <xsd:complexType>
        <xsd:sequence>
          <xsd:element ref="pc:Terms" minOccurs="0" maxOccurs="1"/>
        </xsd:sequence>
      </xsd:complexType>
    </xsd:element>
    <xsd:element name="poSyntheseConformite" ma:index="8" nillable="true" ma:displayName="Synthèse conformité" ma:default="Non vérifiée" ma:description="Indique si la classification et la nommage sont conformes" ma:internalName="poSyntheseConformite">
      <xsd:simpleType>
        <xsd:restriction base="dms:Choice">
          <xsd:enumeration value="Non vérifiée"/>
          <xsd:enumeration value="Oui"/>
          <xsd:enumeration value="Non"/>
        </xsd:restriction>
      </xsd:simpleType>
    </xsd:element>
    <xsd:element name="poCommentairesSyntheseConformite" ma:index="9" nillable="true" ma:displayName="Commentaires conformité" ma:description="Détails de non conformité" ma:internalName="poCommentairesSyntheseConformite">
      <xsd:simpleType>
        <xsd:restriction base="dms:Note">
          <xsd:maxLength value="255"/>
        </xsd:restriction>
      </xsd:simpleType>
    </xsd:element>
    <xsd:element name="poConformiteNommage" ma:index="10" nillable="true" ma:displayName="Conformité nommage" ma:default="" ma:description="Indique si la nommage est conforme" ma:internalName="poConformiteNommage">
      <xsd:simpleType>
        <xsd:restriction base="dms:Choice">
          <xsd:enumeration value=""/>
          <xsd:enumeration value="Oui"/>
          <xsd:enumeration value="Non"/>
        </xsd:restriction>
      </xsd:simpleType>
    </xsd:element>
    <xsd:element name="poConformiteClassification" ma:index="11" nillable="true" ma:displayName="Conformité classification" ma:default="" ma:description="Indique si la classification est conforme" ma:internalName="poConformiteClassification">
      <xsd:simpleType>
        <xsd:restriction base="dms:Choice">
          <xsd:enumeration value=""/>
          <xsd:enumeration value="Oui"/>
          <xsd:enumeration value="Non"/>
        </xsd:restriction>
      </xsd:simpleType>
    </xsd:element>
    <xsd:element name="TaxCatchAll" ma:index="12" nillable="true" ma:displayName="Colonne Attraper tout de Taxonomie" ma:hidden="true" ma:list="{8da71539-dd14-4933-b7a7-d062f0070d4c}" ma:internalName="TaxCatchAll" ma:showField="CatchAllData" ma:web="38d83462-3e66-4a3b-9d0c-bf4c62899b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Colonne Attraper tout de Taxonomie1" ma:hidden="true" ma:list="{8da71539-dd14-4933-b7a7-d062f0070d4c}" ma:internalName="TaxCatchAllLabel" ma:readOnly="true" ma:showField="CatchAllDataLabel" ma:web="38d83462-3e66-4a3b-9d0c-bf4c62899b6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TypeDocument0" ma:index="22" nillable="true" ma:taxonomy="true" ma:internalName="poTypeDocument0" ma:taxonomyFieldName="poTypeDocument" ma:displayName="Type de document" ma:fieldId="{dec360e6-e6b6-4790-a60e-9043e0258d19}" ma:sspId="54843339-79c1-4c32-8cde-95bc3b6485f5" ma:termSetId="33caf991-6883-427e-9123-a1fc5152a7e0" ma:anchorId="00000000-0000-0000-0000-000000000000" ma:open="false" ma:isKeyword="false">
      <xsd:complexType>
        <xsd:sequence>
          <xsd:element ref="pc:Terms" minOccurs="0" maxOccurs="1"/>
        </xsd:sequence>
      </xsd:complexType>
    </xsd:element>
    <xsd:element name="poMotCleOrganisme0" ma:index="24" nillable="true" ma:taxonomy="true" ma:internalName="poMotCleOrganisme0" ma:taxonomyFieldName="poMotCleOrganisme" ma:displayName="Mot clé organisme" ma:fieldId="{294eca4a-b82a-4ab9-af6b-ab11824d62eb}" ma:sspId="54843339-79c1-4c32-8cde-95bc3b6485f5" ma:termSetId="2093c40f-f071-464b-a83a-61687bfc4a58" ma:anchorId="00000000-0000-0000-0000-000000000000" ma:open="false" ma:isKeyword="false">
      <xsd:complexType>
        <xsd:sequence>
          <xsd:element ref="pc:Terms" minOccurs="0" maxOccurs="1"/>
        </xsd:sequence>
      </xsd:complexType>
    </xsd:element>
    <xsd:element name="poTheatreOperations0" ma:index="26" nillable="true" ma:taxonomy="true" ma:internalName="poTheatreOperations0" ma:taxonomyFieldName="poTheatreOperations" ma:displayName="Théâtre d'opérations" ma:fieldId="{ae1c8d46-b149-42c8-b41f-28c3fa15e2ba}" ma:sspId="54843339-79c1-4c32-8cde-95bc3b6485f5" ma:termSetId="eb86b75d-5d4f-4da5-8221-bf9d3cb622fe" ma:anchorId="00000000-0000-0000-0000-000000000000" ma:open="false" ma:isKeyword="false">
      <xsd:complexType>
        <xsd:sequence>
          <xsd:element ref="pc:Terms" minOccurs="0" maxOccurs="1"/>
        </xsd:sequence>
      </xsd:complexType>
    </xsd:element>
    <xsd:element name="poOperation" ma:index="28" nillable="true" ma:displayName="Opération" ma:description="" ma:internalName="poOperation">
      <xsd:simpleType>
        <xsd:union memberTypes="dms:Text">
          <xsd:simpleType>
            <xsd:restriction base="dms:Choice">
              <xsd:enumeration value="Liste à renseigner"/>
            </xsd:restriction>
          </xsd:simpleType>
        </xsd:union>
      </xsd:simpleType>
    </xsd:element>
    <xsd:element name="poPays0" ma:index="29" nillable="true" ma:taxonomy="true" ma:internalName="poPays0" ma:taxonomyFieldName="poPays" ma:displayName="Pays" ma:fieldId="{8728e5fc-9695-4028-8b98-7a0b163fa623}" ma:sspId="54843339-79c1-4c32-8cde-95bc3b6485f5" ma:termSetId="f09eb14b-c465-4ede-badf-66ce3c0aab87" ma:anchorId="00000000-0000-0000-0000-000000000000" ma:open="false" ma:isKeyword="false">
      <xsd:complexType>
        <xsd:sequence>
          <xsd:element ref="pc:Terms" minOccurs="0" maxOccurs="1"/>
        </xsd:sequence>
      </xsd:complexType>
    </xsd:element>
    <xsd:element name="poUniteServiceBureau0" ma:index="31" nillable="true" ma:taxonomy="true" ma:internalName="poUniteServiceBureau0" ma:taxonomyFieldName="poUniteServiceBureau" ma:displayName="Unité, Service, Bureau" ma:fieldId="{e05abeee-7a55-4002-bb85-8560e42dad81}" ma:sspId="54843339-79c1-4c32-8cde-95bc3b6485f5" ma:termSetId="8f121827-1c84-40f2-9cb4-c80520ab8000" ma:anchorId="00000000-0000-0000-0000-000000000000" ma:open="false" ma:isKeyword="false">
      <xsd:complexType>
        <xsd:sequence>
          <xsd:element ref="pc:Terms" minOccurs="0" maxOccurs="1"/>
        </xsd:sequence>
      </xsd:complexType>
    </xsd:element>
    <xsd:element name="poCommentairesEParapheur" ma:index="33" nillable="true" ma:displayName="Commentaires" ma:description="" ma:internalName="poCommentairesEParapheu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13194-7c23-45a9-8105-f587159accf0" elementFormDefault="qualified">
    <xsd:import namespace="http://schemas.microsoft.com/office/2006/documentManagement/types"/>
    <xsd:import namespace="http://schemas.microsoft.com/office/infopath/2007/PartnerControls"/>
    <xsd:element name="Classe" ma:index="20" nillable="true" ma:displayName="Classe" ma:format="Dropdown" ma:internalName="Classe">
      <xsd:simpleType>
        <xsd:restriction base="dms:Choice">
          <xsd:enumeration value="Directives"/>
          <xsd:enumeration value="Modèles"/>
          <xsd:enumeration value="Modèles EMA"/>
          <xsd:enumeration value="Fiches techniqu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oKeywords0 xmlns="38d83462-3e66-4a3b-9d0c-bf4c62899b62">
      <Terms xmlns="http://schemas.microsoft.com/office/infopath/2007/PartnerControls"/>
    </poKeywords0>
    <poConformiteNommage xmlns="38d83462-3e66-4a3b-9d0c-bf4c62899b62">Non</poConformiteNommage>
    <Classification xmlns="38d83462-3e66-4a3b-9d0c-bf4c62899b62">NON PROTEGE</Classification>
    <poSyntheseConformite xmlns="38d83462-3e66-4a3b-9d0c-bf4c62899b62">Non</poSyntheseConformite>
    <RelTo xmlns="38d83462-3e66-4a3b-9d0c-bf4c62899b62" xsi:nil="true"/>
    <poTitus xmlns="38d83462-3e66-4a3b-9d0c-bf4c62899b62">false</poTitus>
    <poThematique xmlns="38d83462-3e66-4a3b-9d0c-bf4c62899b62">Document DRAFT</poThematique>
    <poConformiteClassification xmlns="38d83462-3e66-4a3b-9d0c-bf4c62899b62">Oui</poConformiteClassification>
    <TaxCatchAll xmlns="38d83462-3e66-4a3b-9d0c-bf4c62899b62"/>
    <poCommentairesSyntheseConformite xmlns="38d83462-3e66-4a3b-9d0c-bf4c62899b62">Nom : Champs requis manquants. Le nom du document ne respecte pas les r&amp;#232;gles de nommage associ&amp;#233;es aux documents num&amp;#233;riques d&amp;#233;finies par le minist&amp;#232;re de la d&amp;#233;fense</poCommentairesSyntheseConformite>
    <Classe xmlns="e5d13194-7c23-45a9-8105-f587159accf0">Modèles</Classe>
    <poCommentairesEParapheur xmlns="38d83462-3e66-4a3b-9d0c-bf4c62899b62" xsi:nil="true"/>
    <poTypeDocument0 xmlns="38d83462-3e66-4a3b-9d0c-bf4c62899b62">
      <Terms xmlns="http://schemas.microsoft.com/office/infopath/2007/PartnerControls"/>
    </poTypeDocument0>
    <poOperation xmlns="38d83462-3e66-4a3b-9d0c-bf4c62899b62" xsi:nil="true"/>
    <poUniteServiceBureau0 xmlns="38d83462-3e66-4a3b-9d0c-bf4c62899b62">
      <Terms xmlns="http://schemas.microsoft.com/office/infopath/2007/PartnerControls"/>
    </poUniteServiceBureau0>
    <poTheatreOperations0 xmlns="38d83462-3e66-4a3b-9d0c-bf4c62899b62">
      <Terms xmlns="http://schemas.microsoft.com/office/infopath/2007/PartnerControls"/>
    </poTheatreOperations0>
    <poPays0 xmlns="38d83462-3e66-4a3b-9d0c-bf4c62899b62">
      <Terms xmlns="http://schemas.microsoft.com/office/infopath/2007/PartnerControls"/>
    </poPays0>
    <poMotCleOrganisme0 xmlns="38d83462-3e66-4a3b-9d0c-bf4c62899b62">
      <Terms xmlns="http://schemas.microsoft.com/office/infopath/2007/PartnerControls"/>
    </poMotCleOrganisme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20298-D221-4A43-AC9B-94700DD4BDAB}">
  <ds:schemaRefs>
    <ds:schemaRef ds:uri="http://schemas.microsoft.com/sharepoint/v3/contenttype/forms"/>
  </ds:schemaRefs>
</ds:datastoreItem>
</file>

<file path=customXml/itemProps2.xml><?xml version="1.0" encoding="utf-8"?>
<ds:datastoreItem xmlns:ds="http://schemas.openxmlformats.org/officeDocument/2006/customXml" ds:itemID="{B2FF26C8-EBE0-484C-9437-8B8F68A63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83462-3e66-4a3b-9d0c-bf4c62899b62"/>
    <ds:schemaRef ds:uri="e5d13194-7c23-45a9-8105-f587159a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34184-5715-42B0-8A3F-A09BD7BE7488}">
  <ds:schemaRefs>
    <ds:schemaRef ds:uri="http://purl.org/dc/elements/1.1/"/>
    <ds:schemaRef ds:uri="http://schemas.microsoft.com/office/2006/metadata/properties"/>
    <ds:schemaRef ds:uri="e5d13194-7c23-45a9-8105-f587159accf0"/>
    <ds:schemaRef ds:uri="http://purl.org/dc/terms/"/>
    <ds:schemaRef ds:uri="http://schemas.microsoft.com/office/2006/documentManagement/types"/>
    <ds:schemaRef ds:uri="38d83462-3e66-4a3b-9d0c-bf4c62899b62"/>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D6701C0-7D65-4D7C-997F-066DCBFA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154</Words>
  <Characters>852</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DC DIRISI SCOE DIV-OPS</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TREBAOL Helene ATTACHE ADM. ETAT</dc:creator>
  <cp:lastModifiedBy>LIVIN Grégory ADJ</cp:lastModifiedBy>
  <cp:revision>3</cp:revision>
  <cp:lastPrinted>2021-02-12T15:31:00Z</cp:lastPrinted>
  <dcterms:created xsi:type="dcterms:W3CDTF">2026-01-13T14:57:00Z</dcterms:created>
  <dcterms:modified xsi:type="dcterms:W3CDTF">2026-03-09T10:41:00Z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0x010100CBCEF5CF0A2F4D1E9E981FDBD68CBC8B0061453AFA35AFBA4F8DFADB4446F85C42</vt:lpwstr>
  </property>
  <property fmtid="{D5CDD505-2E9C-101B-9397-08002B2CF9AE}" pid="3" name="poKeywords">
    <vt:lpwstr/>
  </property>
</Properties>
</file>